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31" w:rsidRPr="005D749E" w:rsidRDefault="00062D14" w:rsidP="00062D14">
      <w:pPr>
        <w:ind w:left="38" w:firstLine="529"/>
        <w:jc w:val="both"/>
        <w:rPr>
          <w:lang w:val="uk-UA"/>
        </w:rPr>
      </w:pPr>
      <w:r>
        <w:rPr>
          <w:lang w:val="uk-UA"/>
        </w:rPr>
        <w:t xml:space="preserve">смт. Комсомольське                                                                              </w:t>
      </w:r>
      <w:r w:rsidR="00502807">
        <w:rPr>
          <w:lang w:val="uk-UA"/>
        </w:rPr>
        <w:t xml:space="preserve">                               23</w:t>
      </w:r>
      <w:r>
        <w:rPr>
          <w:lang w:val="uk-UA"/>
        </w:rPr>
        <w:t xml:space="preserve"> </w:t>
      </w:r>
      <w:r w:rsidR="00942AA1">
        <w:rPr>
          <w:lang w:val="uk-UA"/>
        </w:rPr>
        <w:t>квітня</w:t>
      </w:r>
      <w:r w:rsidR="00502807">
        <w:rPr>
          <w:lang w:val="uk-UA"/>
        </w:rPr>
        <w:t xml:space="preserve"> 2014</w:t>
      </w:r>
      <w:r>
        <w:rPr>
          <w:lang w:val="uk-UA"/>
        </w:rPr>
        <w:t xml:space="preserve"> р.</w:t>
      </w:r>
    </w:p>
    <w:p w:rsidR="007B372E" w:rsidRDefault="007B372E" w:rsidP="00395D66">
      <w:pPr>
        <w:spacing w:line="360" w:lineRule="auto"/>
        <w:ind w:left="38" w:firstLine="375"/>
        <w:jc w:val="center"/>
        <w:rPr>
          <w:b/>
          <w:sz w:val="24"/>
          <w:szCs w:val="24"/>
          <w:lang w:val="uk-UA"/>
        </w:rPr>
      </w:pPr>
    </w:p>
    <w:p w:rsidR="00395D66" w:rsidRPr="00BC43D1" w:rsidRDefault="00395D66" w:rsidP="00395D66">
      <w:pPr>
        <w:spacing w:line="360" w:lineRule="auto"/>
        <w:ind w:left="38" w:firstLine="375"/>
        <w:jc w:val="center"/>
        <w:rPr>
          <w:b/>
          <w:sz w:val="24"/>
          <w:szCs w:val="24"/>
          <w:lang w:val="uk-UA"/>
        </w:rPr>
      </w:pPr>
      <w:r w:rsidRPr="00BC43D1">
        <w:rPr>
          <w:b/>
          <w:sz w:val="24"/>
          <w:szCs w:val="24"/>
          <w:lang w:val="uk-UA"/>
        </w:rPr>
        <w:t>П Р О Т О К О Л</w:t>
      </w:r>
      <w:r w:rsidR="00D844A0">
        <w:rPr>
          <w:b/>
          <w:sz w:val="24"/>
          <w:szCs w:val="24"/>
          <w:lang w:val="uk-UA"/>
        </w:rPr>
        <w:t xml:space="preserve"> №1</w:t>
      </w:r>
    </w:p>
    <w:p w:rsidR="00F13EA5" w:rsidRPr="00BC43D1" w:rsidRDefault="00942AA1" w:rsidP="00395D66">
      <w:pPr>
        <w:spacing w:line="360" w:lineRule="auto"/>
        <w:ind w:left="38" w:firstLine="375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Річних</w:t>
      </w:r>
      <w:r w:rsidR="00D22DC7" w:rsidRPr="00BC43D1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з</w:t>
      </w:r>
      <w:r w:rsidR="00F13EA5" w:rsidRPr="00BC43D1">
        <w:rPr>
          <w:b/>
          <w:sz w:val="24"/>
          <w:szCs w:val="24"/>
          <w:lang w:val="uk-UA"/>
        </w:rPr>
        <w:t>агальних зборів акціонерів</w:t>
      </w:r>
    </w:p>
    <w:p w:rsidR="00F13EA5" w:rsidRPr="00BC43D1" w:rsidRDefault="00F13EA5" w:rsidP="00395D66">
      <w:pPr>
        <w:spacing w:line="360" w:lineRule="auto"/>
        <w:ind w:left="38" w:firstLine="375"/>
        <w:jc w:val="center"/>
        <w:rPr>
          <w:b/>
          <w:sz w:val="24"/>
          <w:szCs w:val="24"/>
          <w:lang w:val="uk-UA"/>
        </w:rPr>
      </w:pPr>
      <w:r w:rsidRPr="00BC43D1">
        <w:rPr>
          <w:b/>
          <w:sz w:val="24"/>
          <w:szCs w:val="24"/>
          <w:lang w:val="uk-UA"/>
        </w:rPr>
        <w:t>ПУБЛІЧНОГО АКЦІОНЕРНОГО ТОВАРИСТВА ТМ «ЗМІЇВСЬКА ОВОЧЕВА ФАБРИКА»</w:t>
      </w:r>
    </w:p>
    <w:p w:rsidR="00502807" w:rsidRPr="00EA471E" w:rsidRDefault="00502807" w:rsidP="00502807">
      <w:pPr>
        <w:ind w:left="38" w:firstLine="529"/>
        <w:jc w:val="both"/>
        <w:rPr>
          <w:lang w:val="uk-UA"/>
        </w:rPr>
      </w:pPr>
      <w:r w:rsidRPr="004A68F1">
        <w:rPr>
          <w:lang w:val="uk-UA"/>
        </w:rPr>
        <w:t xml:space="preserve">Адреса проведення </w:t>
      </w:r>
      <w:r w:rsidRPr="00EA471E">
        <w:rPr>
          <w:lang w:val="uk-UA"/>
        </w:rPr>
        <w:t xml:space="preserve">загальних зборів: Харківська область, </w:t>
      </w:r>
      <w:proofErr w:type="spellStart"/>
      <w:r w:rsidRPr="00EA471E">
        <w:rPr>
          <w:lang w:val="uk-UA"/>
        </w:rPr>
        <w:t>Зміївський</w:t>
      </w:r>
      <w:proofErr w:type="spellEnd"/>
      <w:r w:rsidRPr="00EA471E">
        <w:rPr>
          <w:lang w:val="uk-UA"/>
        </w:rPr>
        <w:t xml:space="preserve"> район, </w:t>
      </w:r>
      <w:proofErr w:type="spellStart"/>
      <w:r w:rsidRPr="00EA471E">
        <w:rPr>
          <w:lang w:val="uk-UA"/>
        </w:rPr>
        <w:t>смт</w:t>
      </w:r>
      <w:proofErr w:type="spellEnd"/>
      <w:r w:rsidRPr="00EA471E">
        <w:rPr>
          <w:lang w:val="uk-UA"/>
        </w:rPr>
        <w:t xml:space="preserve">. Комсомольське, </w:t>
      </w:r>
      <w:proofErr w:type="spellStart"/>
      <w:r w:rsidRPr="00EA471E">
        <w:rPr>
          <w:lang w:val="uk-UA"/>
        </w:rPr>
        <w:t>Балаклійське</w:t>
      </w:r>
      <w:proofErr w:type="spellEnd"/>
      <w:r w:rsidRPr="00EA471E">
        <w:rPr>
          <w:lang w:val="uk-UA"/>
        </w:rPr>
        <w:t xml:space="preserve"> шосе, 17-А, адміністративний корпус із залом засідань, 1 поверх, зал засідань</w:t>
      </w:r>
    </w:p>
    <w:p w:rsidR="00502807" w:rsidRPr="00EA471E" w:rsidRDefault="00502807" w:rsidP="00502807">
      <w:pPr>
        <w:ind w:left="38" w:firstLine="529"/>
        <w:jc w:val="both"/>
        <w:rPr>
          <w:lang w:val="uk-UA"/>
        </w:rPr>
      </w:pPr>
      <w:r w:rsidRPr="00EA471E">
        <w:rPr>
          <w:lang w:val="uk-UA"/>
        </w:rPr>
        <w:t>Дата проведення за</w:t>
      </w:r>
      <w:r>
        <w:rPr>
          <w:lang w:val="uk-UA"/>
        </w:rPr>
        <w:t>гальних зборів: 23</w:t>
      </w:r>
      <w:r w:rsidRPr="00EA471E">
        <w:rPr>
          <w:lang w:val="uk-UA"/>
        </w:rPr>
        <w:t xml:space="preserve"> квітня</w:t>
      </w:r>
      <w:r>
        <w:rPr>
          <w:lang w:val="uk-UA"/>
        </w:rPr>
        <w:t xml:space="preserve"> 2014</w:t>
      </w:r>
      <w:r w:rsidRPr="00EA471E">
        <w:rPr>
          <w:lang w:val="uk-UA"/>
        </w:rPr>
        <w:t xml:space="preserve"> року</w:t>
      </w:r>
    </w:p>
    <w:p w:rsidR="00502807" w:rsidRPr="004A68F1" w:rsidRDefault="00502807" w:rsidP="00502807">
      <w:pPr>
        <w:ind w:left="38" w:firstLine="529"/>
        <w:jc w:val="both"/>
        <w:rPr>
          <w:lang w:val="uk-UA"/>
        </w:rPr>
      </w:pPr>
      <w:r w:rsidRPr="004A68F1">
        <w:rPr>
          <w:lang w:val="uk-UA"/>
        </w:rPr>
        <w:t xml:space="preserve">Склад реєстраційної комісії: Цапова Ю. П., </w:t>
      </w:r>
      <w:r>
        <w:rPr>
          <w:lang w:val="uk-UA"/>
        </w:rPr>
        <w:t>Самофалов В. В</w:t>
      </w:r>
      <w:r w:rsidRPr="004A68F1">
        <w:rPr>
          <w:lang w:val="uk-UA"/>
        </w:rPr>
        <w:t xml:space="preserve">., </w:t>
      </w:r>
      <w:r>
        <w:rPr>
          <w:lang w:val="uk-UA"/>
        </w:rPr>
        <w:t>Стадник М. П.</w:t>
      </w:r>
      <w:r w:rsidRPr="004A68F1">
        <w:rPr>
          <w:lang w:val="uk-UA"/>
        </w:rPr>
        <w:t xml:space="preserve"> (склад затверджений протоколом Н</w:t>
      </w:r>
      <w:r>
        <w:rPr>
          <w:lang w:val="uk-UA"/>
        </w:rPr>
        <w:t>аглядової ради Товариства від 01</w:t>
      </w:r>
      <w:r w:rsidRPr="004A68F1">
        <w:rPr>
          <w:lang w:val="uk-UA"/>
        </w:rPr>
        <w:t xml:space="preserve"> </w:t>
      </w:r>
      <w:r>
        <w:rPr>
          <w:lang w:val="uk-UA"/>
        </w:rPr>
        <w:t>березня 2014</w:t>
      </w:r>
      <w:r w:rsidRPr="004A68F1">
        <w:rPr>
          <w:lang w:val="uk-UA"/>
        </w:rPr>
        <w:t xml:space="preserve"> року).</w:t>
      </w:r>
    </w:p>
    <w:p w:rsidR="00502807" w:rsidRPr="004A68F1" w:rsidRDefault="00502807" w:rsidP="00502807">
      <w:pPr>
        <w:ind w:left="38" w:firstLine="529"/>
        <w:jc w:val="both"/>
        <w:rPr>
          <w:lang w:val="uk-UA"/>
        </w:rPr>
      </w:pPr>
      <w:r w:rsidRPr="004A68F1">
        <w:rPr>
          <w:lang w:val="uk-UA"/>
        </w:rPr>
        <w:t>Час початку реєстрації учасників загальних зборів – 8:30 год.</w:t>
      </w:r>
    </w:p>
    <w:p w:rsidR="00502807" w:rsidRPr="004A68F1" w:rsidRDefault="00502807" w:rsidP="00502807">
      <w:pPr>
        <w:ind w:left="38" w:firstLine="529"/>
        <w:jc w:val="both"/>
        <w:rPr>
          <w:lang w:val="uk-UA"/>
        </w:rPr>
      </w:pPr>
      <w:r w:rsidRPr="004A68F1">
        <w:rPr>
          <w:lang w:val="uk-UA"/>
        </w:rPr>
        <w:t>Час закінчення реєстрації учасників загальних зборів – 9:45 год.</w:t>
      </w:r>
    </w:p>
    <w:p w:rsidR="00502807" w:rsidRPr="004A68F1" w:rsidRDefault="00502807" w:rsidP="00502807">
      <w:pPr>
        <w:ind w:left="38" w:firstLine="529"/>
        <w:jc w:val="both"/>
        <w:rPr>
          <w:lang w:val="uk-UA"/>
        </w:rPr>
      </w:pPr>
      <w:r w:rsidRPr="004A68F1">
        <w:rPr>
          <w:lang w:val="uk-UA"/>
        </w:rPr>
        <w:t xml:space="preserve">Загальна кількість осіб, включених до зведеного облікового реєстру цінних паперів, які мають право на участь у загальних зборах, складеного станом </w:t>
      </w:r>
      <w:r>
        <w:rPr>
          <w:lang w:val="uk-UA"/>
        </w:rPr>
        <w:t>на 16</w:t>
      </w:r>
      <w:r w:rsidRPr="004A68F1">
        <w:rPr>
          <w:lang w:val="uk-UA"/>
        </w:rPr>
        <w:t xml:space="preserve"> </w:t>
      </w:r>
      <w:r>
        <w:rPr>
          <w:lang w:val="uk-UA"/>
        </w:rPr>
        <w:t xml:space="preserve">квітня 2014 року – </w:t>
      </w:r>
      <w:r w:rsidRPr="004A68F1">
        <w:rPr>
          <w:lang w:val="uk-UA"/>
        </w:rPr>
        <w:t xml:space="preserve"> </w:t>
      </w:r>
      <w:r>
        <w:rPr>
          <w:lang w:val="uk-UA"/>
        </w:rPr>
        <w:t>584</w:t>
      </w:r>
      <w:r w:rsidRPr="004A68F1">
        <w:rPr>
          <w:lang w:val="uk-UA"/>
        </w:rPr>
        <w:t>особи.</w:t>
      </w:r>
    </w:p>
    <w:p w:rsidR="00502807" w:rsidRPr="004A68F1" w:rsidRDefault="00502807" w:rsidP="00502807">
      <w:pPr>
        <w:ind w:left="38" w:firstLine="529"/>
        <w:jc w:val="both"/>
        <w:rPr>
          <w:lang w:val="uk-UA"/>
        </w:rPr>
      </w:pPr>
      <w:r w:rsidRPr="004A68F1">
        <w:rPr>
          <w:lang w:val="uk-UA"/>
        </w:rPr>
        <w:t>Кількість осіб, які зареєструвалися для участі у загальних зборах –</w:t>
      </w:r>
      <w:r>
        <w:rPr>
          <w:lang w:val="uk-UA"/>
        </w:rPr>
        <w:t xml:space="preserve"> 11 осі</w:t>
      </w:r>
      <w:r w:rsidRPr="004A68F1">
        <w:rPr>
          <w:lang w:val="uk-UA"/>
        </w:rPr>
        <w:t>б.</w:t>
      </w:r>
    </w:p>
    <w:p w:rsidR="00502807" w:rsidRPr="004A68F1" w:rsidRDefault="00502807" w:rsidP="00502807">
      <w:pPr>
        <w:ind w:left="38" w:firstLine="529"/>
        <w:jc w:val="both"/>
        <w:rPr>
          <w:lang w:val="uk-UA"/>
        </w:rPr>
      </w:pPr>
      <w:r w:rsidRPr="004A68F1">
        <w:rPr>
          <w:lang w:val="uk-UA"/>
        </w:rPr>
        <w:t xml:space="preserve">Кількість голосів, які належать особам, які зареєструвалися для участі у загальних зборах – </w:t>
      </w:r>
      <w:r>
        <w:rPr>
          <w:lang w:val="uk-UA"/>
        </w:rPr>
        <w:t>42 280 817</w:t>
      </w:r>
      <w:r w:rsidRPr="004A68F1">
        <w:rPr>
          <w:lang w:val="uk-UA"/>
        </w:rPr>
        <w:t>.</w:t>
      </w:r>
    </w:p>
    <w:p w:rsidR="00502807" w:rsidRPr="004A68F1" w:rsidRDefault="00502807" w:rsidP="00502807">
      <w:pPr>
        <w:ind w:left="38" w:firstLine="529"/>
        <w:jc w:val="both"/>
        <w:rPr>
          <w:lang w:val="uk-UA"/>
        </w:rPr>
      </w:pPr>
      <w:r w:rsidRPr="004A68F1">
        <w:rPr>
          <w:lang w:val="uk-UA"/>
        </w:rPr>
        <w:t>Кількість бюлетенів для голосування, які видані під час реєстрації</w:t>
      </w:r>
      <w:r>
        <w:rPr>
          <w:lang w:val="uk-UA"/>
        </w:rPr>
        <w:t xml:space="preserve"> учасників загальних зборів – 121</w:t>
      </w:r>
      <w:r w:rsidRPr="004A68F1">
        <w:rPr>
          <w:lang w:val="uk-UA"/>
        </w:rPr>
        <w:t xml:space="preserve"> шт.</w:t>
      </w:r>
    </w:p>
    <w:p w:rsidR="00502807" w:rsidRPr="004A68F1" w:rsidRDefault="00502807" w:rsidP="00502807">
      <w:pPr>
        <w:ind w:left="38" w:firstLine="529"/>
        <w:jc w:val="both"/>
        <w:rPr>
          <w:lang w:val="uk-UA"/>
        </w:rPr>
      </w:pPr>
      <w:r w:rsidRPr="004A68F1">
        <w:rPr>
          <w:lang w:val="uk-UA"/>
        </w:rPr>
        <w:t xml:space="preserve">Кількість голосів, які належать особам, які зареєструвалися для участі в загальних зборах, у процентному співвідношенні складає </w:t>
      </w:r>
      <w:r>
        <w:rPr>
          <w:lang w:val="uk-UA"/>
        </w:rPr>
        <w:t xml:space="preserve">93,445 </w:t>
      </w:r>
      <w:r w:rsidRPr="004A68F1">
        <w:rPr>
          <w:lang w:val="uk-UA"/>
        </w:rPr>
        <w:t>%, тому наявний кворум для проведення загальних зборів.</w:t>
      </w:r>
    </w:p>
    <w:p w:rsidR="00927371" w:rsidRPr="005D749E" w:rsidRDefault="00927371" w:rsidP="0069726F">
      <w:pPr>
        <w:ind w:left="38" w:firstLine="375"/>
        <w:jc w:val="both"/>
        <w:rPr>
          <w:lang w:val="uk-UA"/>
        </w:rPr>
      </w:pPr>
    </w:p>
    <w:p w:rsidR="00927371" w:rsidRPr="00BC43D1" w:rsidRDefault="00927371" w:rsidP="00927371">
      <w:pPr>
        <w:ind w:left="38" w:firstLine="375"/>
        <w:jc w:val="center"/>
        <w:rPr>
          <w:b/>
          <w:lang w:val="uk-UA"/>
        </w:rPr>
      </w:pPr>
      <w:r w:rsidRPr="00BC43D1">
        <w:rPr>
          <w:b/>
          <w:lang w:val="uk-UA"/>
        </w:rPr>
        <w:t>П О Р Я Д О К   Д Е Н Н И Й</w:t>
      </w:r>
    </w:p>
    <w:p w:rsidR="00927371" w:rsidRPr="005D749E" w:rsidRDefault="00927371" w:rsidP="00927371">
      <w:pPr>
        <w:ind w:left="38" w:firstLine="375"/>
        <w:jc w:val="center"/>
        <w:rPr>
          <w:lang w:val="uk-UA"/>
        </w:rPr>
      </w:pPr>
    </w:p>
    <w:p w:rsidR="00502807" w:rsidRPr="008D704C" w:rsidRDefault="00502807" w:rsidP="00502807">
      <w:pPr>
        <w:ind w:left="-17" w:hanging="17"/>
        <w:jc w:val="both"/>
        <w:rPr>
          <w:lang w:val="uk-UA"/>
        </w:rPr>
      </w:pPr>
      <w:r w:rsidRPr="008D704C">
        <w:rPr>
          <w:lang w:val="uk-UA"/>
        </w:rPr>
        <w:t>1. Обрання Лічильної комісії та прийняття рішення про припинення її повноважень.</w:t>
      </w:r>
    </w:p>
    <w:p w:rsidR="00502807" w:rsidRPr="008D704C" w:rsidRDefault="00502807" w:rsidP="00502807">
      <w:pPr>
        <w:ind w:left="-17" w:hanging="17"/>
        <w:jc w:val="both"/>
        <w:rPr>
          <w:lang w:val="uk-UA"/>
        </w:rPr>
      </w:pPr>
      <w:r w:rsidRPr="008D704C">
        <w:rPr>
          <w:lang w:val="uk-UA"/>
        </w:rPr>
        <w:t>2. Обрання Голови та Секретаря річних Загальних зборів акціонерів Товариства та затвердження регламенту Загальних зборів акціонерів Товариства.</w:t>
      </w:r>
    </w:p>
    <w:p w:rsidR="00502807" w:rsidRPr="008D704C" w:rsidRDefault="00502807" w:rsidP="00502807">
      <w:pPr>
        <w:ind w:left="-17" w:hanging="17"/>
        <w:jc w:val="both"/>
        <w:rPr>
          <w:lang w:val="uk-UA"/>
        </w:rPr>
      </w:pPr>
      <w:r w:rsidRPr="008D704C">
        <w:rPr>
          <w:lang w:val="uk-UA"/>
        </w:rPr>
        <w:t xml:space="preserve">3. Розгляд та затвердження звіту Генерального директора </w:t>
      </w:r>
      <w:r w:rsidRPr="008D704C">
        <w:rPr>
          <w:lang w:val="uk-UA" w:eastAsia="ru-RU"/>
        </w:rPr>
        <w:t>про</w:t>
      </w:r>
      <w:r w:rsidRPr="008D704C">
        <w:rPr>
          <w:lang w:val="uk-UA"/>
        </w:rPr>
        <w:t xml:space="preserve"> </w:t>
      </w:r>
      <w:r w:rsidRPr="008D704C">
        <w:rPr>
          <w:lang w:val="uk-UA" w:eastAsia="ru-RU"/>
        </w:rPr>
        <w:t>результати фінансово-господарськ</w:t>
      </w:r>
      <w:r>
        <w:rPr>
          <w:lang w:val="uk-UA" w:eastAsia="ru-RU"/>
        </w:rPr>
        <w:t>ої діяльності Товариства за 2013</w:t>
      </w:r>
      <w:r w:rsidRPr="008D704C">
        <w:rPr>
          <w:lang w:val="uk-UA" w:eastAsia="ru-RU"/>
        </w:rPr>
        <w:t xml:space="preserve"> рік та</w:t>
      </w:r>
      <w:r w:rsidRPr="008D704C">
        <w:rPr>
          <w:lang w:val="uk-UA"/>
        </w:rPr>
        <w:t xml:space="preserve"> </w:t>
      </w:r>
      <w:r w:rsidRPr="008D704C">
        <w:rPr>
          <w:lang w:val="uk-UA" w:eastAsia="ru-RU"/>
        </w:rPr>
        <w:t>визначення основних напрямк</w:t>
      </w:r>
      <w:r>
        <w:rPr>
          <w:lang w:val="uk-UA" w:eastAsia="ru-RU"/>
        </w:rPr>
        <w:t>ів діяльності Товариства на 2014</w:t>
      </w:r>
      <w:r w:rsidRPr="008D704C">
        <w:rPr>
          <w:lang w:val="uk-UA" w:eastAsia="ru-RU"/>
        </w:rPr>
        <w:t xml:space="preserve"> рік.</w:t>
      </w:r>
    </w:p>
    <w:p w:rsidR="00502807" w:rsidRPr="008D704C" w:rsidRDefault="00502807" w:rsidP="00502807">
      <w:pPr>
        <w:ind w:left="-17" w:hanging="17"/>
        <w:jc w:val="both"/>
        <w:rPr>
          <w:lang w:val="uk-UA"/>
        </w:rPr>
      </w:pPr>
      <w:r w:rsidRPr="008D704C">
        <w:rPr>
          <w:lang w:val="uk-UA"/>
        </w:rPr>
        <w:t>4. Розгляд та затверджен</w:t>
      </w:r>
      <w:r>
        <w:rPr>
          <w:lang w:val="uk-UA"/>
        </w:rPr>
        <w:t>ня звіту Наглядової ради за 2013</w:t>
      </w:r>
      <w:r w:rsidRPr="008D704C">
        <w:rPr>
          <w:lang w:val="uk-UA"/>
        </w:rPr>
        <w:t xml:space="preserve"> рік.</w:t>
      </w:r>
    </w:p>
    <w:p w:rsidR="00502807" w:rsidRPr="008D704C" w:rsidRDefault="00502807" w:rsidP="00502807">
      <w:pPr>
        <w:ind w:left="-17" w:hanging="17"/>
        <w:jc w:val="both"/>
        <w:rPr>
          <w:lang w:val="uk-UA"/>
        </w:rPr>
      </w:pPr>
      <w:r w:rsidRPr="008D704C">
        <w:rPr>
          <w:lang w:val="uk-UA"/>
        </w:rPr>
        <w:t>5. Розгляд та затвердження звіту та висновків Ревізійної комісії за</w:t>
      </w:r>
      <w:r>
        <w:rPr>
          <w:lang w:val="uk-UA"/>
        </w:rPr>
        <w:t xml:space="preserve"> 2013</w:t>
      </w:r>
      <w:r w:rsidRPr="008D704C">
        <w:rPr>
          <w:lang w:val="uk-UA"/>
        </w:rPr>
        <w:t xml:space="preserve"> рік.</w:t>
      </w:r>
    </w:p>
    <w:p w:rsidR="00502807" w:rsidRPr="008D704C" w:rsidRDefault="00502807" w:rsidP="00502807">
      <w:pPr>
        <w:ind w:left="-17" w:hanging="17"/>
        <w:jc w:val="both"/>
        <w:rPr>
          <w:lang w:val="uk-UA"/>
        </w:rPr>
      </w:pPr>
      <w:r w:rsidRPr="008D704C">
        <w:rPr>
          <w:lang w:val="uk-UA"/>
        </w:rPr>
        <w:t xml:space="preserve">6. Затвердження </w:t>
      </w:r>
      <w:r>
        <w:rPr>
          <w:lang w:val="uk-UA"/>
        </w:rPr>
        <w:t>річного звіту Товариства за 2013</w:t>
      </w:r>
      <w:r w:rsidRPr="008D704C">
        <w:rPr>
          <w:lang w:val="uk-UA"/>
        </w:rPr>
        <w:t xml:space="preserve"> рік.</w:t>
      </w:r>
    </w:p>
    <w:p w:rsidR="00502807" w:rsidRDefault="00502807" w:rsidP="00502807">
      <w:pPr>
        <w:rPr>
          <w:lang w:val="uk-UA"/>
        </w:rPr>
      </w:pPr>
      <w:r w:rsidRPr="008D704C">
        <w:rPr>
          <w:lang w:val="uk-UA"/>
        </w:rPr>
        <w:t>7. Розподіл прибутку (покриття збитків) за під</w:t>
      </w:r>
      <w:r>
        <w:rPr>
          <w:lang w:val="uk-UA"/>
        </w:rPr>
        <w:t>сумками роботи Товариства у 2013</w:t>
      </w:r>
      <w:r w:rsidRPr="008D704C">
        <w:rPr>
          <w:lang w:val="uk-UA"/>
        </w:rPr>
        <w:t xml:space="preserve"> році.</w:t>
      </w:r>
    </w:p>
    <w:p w:rsidR="00502807" w:rsidRPr="000526CC" w:rsidRDefault="00502807" w:rsidP="00502807">
      <w:pPr>
        <w:ind w:left="-34"/>
        <w:jc w:val="both"/>
        <w:rPr>
          <w:lang w:val="uk-UA"/>
        </w:rPr>
      </w:pPr>
      <w:r w:rsidRPr="000526CC">
        <w:rPr>
          <w:lang w:val="uk-UA"/>
        </w:rPr>
        <w:t>8. Про припинення повноважень членів Наглядової ради.</w:t>
      </w:r>
    </w:p>
    <w:p w:rsidR="00502807" w:rsidRDefault="00502807" w:rsidP="00502807">
      <w:pPr>
        <w:ind w:left="-34"/>
        <w:jc w:val="both"/>
        <w:rPr>
          <w:lang w:val="uk-UA"/>
        </w:rPr>
      </w:pPr>
      <w:r w:rsidRPr="000526CC">
        <w:rPr>
          <w:lang w:val="uk-UA"/>
        </w:rPr>
        <w:t>9. Про обрання членів Наглядової ради.</w:t>
      </w:r>
    </w:p>
    <w:p w:rsidR="00502807" w:rsidRDefault="00502807" w:rsidP="00502807">
      <w:pPr>
        <w:ind w:left="-34"/>
        <w:jc w:val="both"/>
        <w:rPr>
          <w:lang w:val="uk-UA"/>
        </w:rPr>
      </w:pPr>
      <w:r>
        <w:rPr>
          <w:lang w:val="uk-UA"/>
        </w:rPr>
        <w:t>10. Про припинення повноважень членів Ревізійної комісії.</w:t>
      </w:r>
    </w:p>
    <w:p w:rsidR="00502807" w:rsidRPr="008D704C" w:rsidRDefault="00502807" w:rsidP="00502807">
      <w:pPr>
        <w:ind w:left="-34"/>
        <w:jc w:val="both"/>
        <w:rPr>
          <w:lang w:val="uk-UA"/>
        </w:rPr>
      </w:pPr>
      <w:r>
        <w:rPr>
          <w:lang w:val="uk-UA"/>
        </w:rPr>
        <w:t>11. Про обрання членів Ревізійної комісії.</w:t>
      </w:r>
    </w:p>
    <w:p w:rsidR="00502807" w:rsidRDefault="00502807" w:rsidP="00502807">
      <w:pPr>
        <w:jc w:val="both"/>
        <w:rPr>
          <w:lang w:val="uk-UA"/>
        </w:rPr>
      </w:pPr>
    </w:p>
    <w:p w:rsidR="00927371" w:rsidRPr="005D749E" w:rsidRDefault="00927371" w:rsidP="00927371">
      <w:pPr>
        <w:spacing w:line="360" w:lineRule="auto"/>
        <w:ind w:left="413"/>
        <w:jc w:val="both"/>
        <w:rPr>
          <w:lang w:val="uk-UA"/>
        </w:rPr>
      </w:pPr>
    </w:p>
    <w:p w:rsidR="00927371" w:rsidRDefault="00942AA1" w:rsidP="007B35F2">
      <w:pPr>
        <w:ind w:firstLine="567"/>
        <w:jc w:val="both"/>
        <w:rPr>
          <w:lang w:val="uk-UA"/>
        </w:rPr>
      </w:pPr>
      <w:r>
        <w:rPr>
          <w:lang w:val="uk-UA"/>
        </w:rPr>
        <w:t>Генеральний директор</w:t>
      </w:r>
      <w:r w:rsidR="00927371" w:rsidRPr="005D749E">
        <w:rPr>
          <w:lang w:val="uk-UA"/>
        </w:rPr>
        <w:t xml:space="preserve"> </w:t>
      </w:r>
      <w:r>
        <w:rPr>
          <w:lang w:val="uk-UA"/>
        </w:rPr>
        <w:t>Гресь В. М</w:t>
      </w:r>
      <w:r w:rsidR="00927371" w:rsidRPr="005D749E">
        <w:rPr>
          <w:lang w:val="uk-UA"/>
        </w:rPr>
        <w:t xml:space="preserve">. відкриває </w:t>
      </w:r>
      <w:r>
        <w:rPr>
          <w:lang w:val="uk-UA"/>
        </w:rPr>
        <w:t>річні</w:t>
      </w:r>
      <w:r w:rsidR="00927371" w:rsidRPr="005D749E">
        <w:rPr>
          <w:lang w:val="uk-UA"/>
        </w:rPr>
        <w:t xml:space="preserve"> загальні збори акціонерів ПУБЛІЧНОГО АКЦІОНЕРНОГО ТОВАРИСТВА ТМ «ЗМІЇВСЬКА ОВОЧЕВА ФАБРИКА».</w:t>
      </w:r>
    </w:p>
    <w:p w:rsidR="00BC43D1" w:rsidRPr="005D749E" w:rsidRDefault="00BC43D1" w:rsidP="007B35F2">
      <w:pPr>
        <w:ind w:firstLine="567"/>
        <w:jc w:val="both"/>
        <w:rPr>
          <w:lang w:val="uk-UA"/>
        </w:rPr>
      </w:pPr>
    </w:p>
    <w:p w:rsidR="0015472A" w:rsidRPr="00D844A0" w:rsidRDefault="0015472A" w:rsidP="00252195">
      <w:pPr>
        <w:numPr>
          <w:ilvl w:val="0"/>
          <w:numId w:val="12"/>
        </w:numPr>
        <w:jc w:val="both"/>
        <w:rPr>
          <w:b/>
          <w:lang w:val="uk-UA"/>
        </w:rPr>
      </w:pPr>
      <w:r w:rsidRPr="005D749E">
        <w:rPr>
          <w:b/>
          <w:lang w:val="uk-UA"/>
        </w:rPr>
        <w:t>Слухається перше питання п</w:t>
      </w:r>
      <w:r w:rsidR="00942AA1">
        <w:rPr>
          <w:b/>
          <w:lang w:val="uk-UA"/>
        </w:rPr>
        <w:t>орядку денного</w:t>
      </w:r>
      <w:r w:rsidR="00942AA1" w:rsidRPr="00D844A0">
        <w:rPr>
          <w:b/>
          <w:lang w:val="uk-UA"/>
        </w:rPr>
        <w:t>: «</w:t>
      </w:r>
      <w:r w:rsidR="00D844A0" w:rsidRPr="00D844A0">
        <w:rPr>
          <w:b/>
          <w:sz w:val="22"/>
          <w:szCs w:val="22"/>
          <w:lang w:val="uk-UA"/>
        </w:rPr>
        <w:t>Обрання Лічильної комісії та прийняття рішення про припинення її повноважень</w:t>
      </w:r>
      <w:r w:rsidRPr="00D844A0">
        <w:rPr>
          <w:b/>
          <w:lang w:val="uk-UA"/>
        </w:rPr>
        <w:t>».</w:t>
      </w:r>
    </w:p>
    <w:p w:rsidR="00252195" w:rsidRPr="005D749E" w:rsidRDefault="00252195" w:rsidP="00252195">
      <w:pPr>
        <w:ind w:left="567"/>
        <w:jc w:val="both"/>
        <w:rPr>
          <w:b/>
          <w:lang w:val="uk-UA"/>
        </w:rPr>
      </w:pPr>
    </w:p>
    <w:p w:rsidR="00942AA1" w:rsidRPr="00942AA1" w:rsidRDefault="00942AA1" w:rsidP="00942AA1">
      <w:pPr>
        <w:ind w:firstLine="567"/>
        <w:jc w:val="both"/>
        <w:rPr>
          <w:lang w:val="uk-UA"/>
        </w:rPr>
      </w:pPr>
      <w:r>
        <w:rPr>
          <w:lang w:val="uk-UA"/>
        </w:rPr>
        <w:t>Доповідає Генеральний директор Гресь В. М., який запропонував обрати</w:t>
      </w:r>
      <w:r w:rsidRPr="00BA6947">
        <w:rPr>
          <w:lang w:val="uk-UA"/>
        </w:rPr>
        <w:t xml:space="preserve"> </w:t>
      </w:r>
      <w:r>
        <w:rPr>
          <w:lang w:val="uk-UA"/>
        </w:rPr>
        <w:t>склад</w:t>
      </w:r>
      <w:r w:rsidRPr="00BA6947">
        <w:rPr>
          <w:lang w:val="uk-UA"/>
        </w:rPr>
        <w:t xml:space="preserve"> Лічильної комісії в кількості </w:t>
      </w:r>
      <w:r>
        <w:rPr>
          <w:lang w:val="uk-UA"/>
        </w:rPr>
        <w:t>3</w:t>
      </w:r>
      <w:r w:rsidRPr="00BA6947">
        <w:rPr>
          <w:lang w:val="uk-UA"/>
        </w:rPr>
        <w:t xml:space="preserve"> </w:t>
      </w:r>
      <w:r w:rsidRPr="00942AA1">
        <w:rPr>
          <w:lang w:val="uk-UA"/>
        </w:rPr>
        <w:t xml:space="preserve">осіб - Назаренко Р. В., </w:t>
      </w:r>
      <w:r w:rsidR="00502807">
        <w:rPr>
          <w:lang w:val="uk-UA"/>
        </w:rPr>
        <w:t xml:space="preserve">Самофалова В. В., Стадника М. П. </w:t>
      </w:r>
      <w:r w:rsidR="00D844A0">
        <w:rPr>
          <w:lang w:val="uk-UA"/>
        </w:rPr>
        <w:t>та припинити повноваження Лічильної комісії одразу після закінчення проведення Загальних зборів акціонерів.</w:t>
      </w:r>
    </w:p>
    <w:p w:rsidR="00942AA1" w:rsidRDefault="00942AA1" w:rsidP="00942AA1">
      <w:pPr>
        <w:ind w:firstLine="567"/>
        <w:jc w:val="both"/>
        <w:rPr>
          <w:lang w:val="uk-UA"/>
        </w:rPr>
      </w:pPr>
      <w:r>
        <w:rPr>
          <w:lang w:val="uk-UA"/>
        </w:rPr>
        <w:t>Інших пропозицій не надходило.</w:t>
      </w:r>
    </w:p>
    <w:p w:rsidR="00942AA1" w:rsidRDefault="00942AA1" w:rsidP="00942AA1">
      <w:pPr>
        <w:ind w:firstLine="567"/>
        <w:jc w:val="both"/>
        <w:rPr>
          <w:lang w:val="uk-UA"/>
        </w:rPr>
      </w:pPr>
      <w:r w:rsidRPr="005D749E">
        <w:rPr>
          <w:lang w:val="uk-UA"/>
        </w:rPr>
        <w:t>Пропозицію виставлено на голосування.</w:t>
      </w:r>
    </w:p>
    <w:p w:rsidR="00942AA1" w:rsidRPr="005D749E" w:rsidRDefault="00942AA1" w:rsidP="00942AA1">
      <w:pPr>
        <w:ind w:firstLine="567"/>
        <w:jc w:val="both"/>
        <w:rPr>
          <w:lang w:val="uk-UA"/>
        </w:rPr>
      </w:pPr>
      <w:r>
        <w:rPr>
          <w:lang w:val="uk-UA"/>
        </w:rPr>
        <w:t>Головування проводилось бюлетенем № 1</w:t>
      </w:r>
    </w:p>
    <w:p w:rsidR="00942AA1" w:rsidRPr="005D749E" w:rsidRDefault="00942AA1" w:rsidP="00942AA1">
      <w:pPr>
        <w:ind w:firstLine="567"/>
        <w:jc w:val="both"/>
        <w:rPr>
          <w:lang w:val="uk-UA"/>
        </w:rPr>
      </w:pPr>
      <w:r w:rsidRPr="005D749E">
        <w:rPr>
          <w:lang w:val="uk-UA"/>
        </w:rPr>
        <w:t>Голосували:</w:t>
      </w:r>
    </w:p>
    <w:p w:rsidR="00942AA1" w:rsidRDefault="00942AA1" w:rsidP="00942AA1">
      <w:pPr>
        <w:ind w:firstLine="567"/>
        <w:jc w:val="both"/>
        <w:rPr>
          <w:lang w:val="uk-UA"/>
        </w:rPr>
      </w:pPr>
      <w:r w:rsidRPr="001E6FA4">
        <w:rPr>
          <w:lang w:val="uk-UA"/>
        </w:rPr>
        <w:t xml:space="preserve">«ЗА» - </w:t>
      </w:r>
      <w:r w:rsidR="00502807">
        <w:rPr>
          <w:lang w:val="uk-UA"/>
        </w:rPr>
        <w:t>42 280 817</w:t>
      </w:r>
      <w:r w:rsidRPr="001E6FA4">
        <w:rPr>
          <w:lang w:val="uk-UA"/>
        </w:rPr>
        <w:t xml:space="preserve">– </w:t>
      </w:r>
      <w:r>
        <w:rPr>
          <w:lang w:val="uk-UA"/>
        </w:rPr>
        <w:t xml:space="preserve">100 </w:t>
      </w:r>
      <w:r w:rsidRPr="001E6FA4">
        <w:rPr>
          <w:lang w:val="uk-UA"/>
        </w:rPr>
        <w:t>%</w:t>
      </w:r>
      <w:r w:rsidRPr="005D749E">
        <w:rPr>
          <w:lang w:val="uk-UA"/>
        </w:rPr>
        <w:t xml:space="preserve"> </w:t>
      </w:r>
    </w:p>
    <w:p w:rsidR="00942AA1" w:rsidRPr="005D749E" w:rsidRDefault="00942AA1" w:rsidP="00942AA1">
      <w:pPr>
        <w:ind w:firstLine="567"/>
        <w:jc w:val="both"/>
        <w:rPr>
          <w:lang w:val="uk-UA"/>
        </w:rPr>
      </w:pPr>
      <w:r w:rsidRPr="005D749E">
        <w:rPr>
          <w:lang w:val="uk-UA"/>
        </w:rPr>
        <w:t>«ПРОТИ» - 0 – 0%</w:t>
      </w:r>
    </w:p>
    <w:p w:rsidR="00942AA1" w:rsidRPr="005D749E" w:rsidRDefault="00942AA1" w:rsidP="00942AA1">
      <w:pPr>
        <w:ind w:firstLine="567"/>
        <w:jc w:val="both"/>
        <w:rPr>
          <w:lang w:val="uk-UA"/>
        </w:rPr>
      </w:pPr>
      <w:r w:rsidRPr="005D749E">
        <w:rPr>
          <w:lang w:val="uk-UA"/>
        </w:rPr>
        <w:t>«УТРИМАВСЯ» - 0 – 0%</w:t>
      </w:r>
    </w:p>
    <w:p w:rsidR="00942AA1" w:rsidRPr="005D749E" w:rsidRDefault="00942AA1" w:rsidP="00942AA1">
      <w:pPr>
        <w:ind w:firstLine="567"/>
        <w:jc w:val="both"/>
        <w:rPr>
          <w:lang w:val="uk-UA"/>
        </w:rPr>
      </w:pPr>
      <w:r>
        <w:rPr>
          <w:lang w:val="uk-UA"/>
        </w:rPr>
        <w:t>Недійсні – 0 – 0</w:t>
      </w:r>
      <w:r w:rsidRPr="005D749E">
        <w:rPr>
          <w:lang w:val="uk-UA"/>
        </w:rPr>
        <w:t>%</w:t>
      </w:r>
    </w:p>
    <w:p w:rsidR="00942AA1" w:rsidRPr="005D749E" w:rsidRDefault="00942AA1" w:rsidP="00942AA1">
      <w:pPr>
        <w:ind w:firstLine="567"/>
        <w:jc w:val="both"/>
        <w:rPr>
          <w:lang w:val="uk-UA"/>
        </w:rPr>
      </w:pPr>
      <w:r w:rsidRPr="005D749E">
        <w:rPr>
          <w:lang w:val="uk-UA"/>
        </w:rPr>
        <w:t>Для прийняття рішення необхідна проста більшість голосів (50%+1) від зареєстрованої кількості голосів.</w:t>
      </w:r>
    </w:p>
    <w:p w:rsidR="00942AA1" w:rsidRPr="005D749E" w:rsidRDefault="00942AA1" w:rsidP="00942AA1">
      <w:pPr>
        <w:ind w:firstLine="567"/>
        <w:jc w:val="both"/>
        <w:rPr>
          <w:lang w:val="uk-UA"/>
        </w:rPr>
      </w:pPr>
      <w:r w:rsidRPr="005D749E">
        <w:rPr>
          <w:lang w:val="uk-UA"/>
        </w:rPr>
        <w:t>Рішення прийнято.</w:t>
      </w:r>
    </w:p>
    <w:p w:rsidR="00942AA1" w:rsidRPr="005D749E" w:rsidRDefault="00942AA1" w:rsidP="00942AA1">
      <w:pPr>
        <w:ind w:firstLine="567"/>
        <w:jc w:val="both"/>
        <w:rPr>
          <w:b/>
          <w:u w:val="single"/>
          <w:lang w:val="uk-UA"/>
        </w:rPr>
      </w:pPr>
      <w:r w:rsidRPr="005D749E">
        <w:rPr>
          <w:b/>
          <w:u w:val="single"/>
          <w:lang w:val="uk-UA"/>
        </w:rPr>
        <w:t>Ухвалили з першого питання порядку денного:</w:t>
      </w:r>
    </w:p>
    <w:p w:rsidR="00D844A0" w:rsidRDefault="00D844A0" w:rsidP="00D844A0">
      <w:pPr>
        <w:numPr>
          <w:ilvl w:val="0"/>
          <w:numId w:val="13"/>
        </w:numPr>
        <w:tabs>
          <w:tab w:val="clear" w:pos="720"/>
          <w:tab w:val="left" w:pos="393"/>
        </w:tabs>
        <w:ind w:left="110" w:firstLine="0"/>
        <w:rPr>
          <w:lang w:val="uk-UA"/>
        </w:rPr>
      </w:pPr>
      <w:r w:rsidRPr="00E211BC">
        <w:rPr>
          <w:lang w:val="uk-UA"/>
        </w:rPr>
        <w:t xml:space="preserve">Обрати Лічильну комісію в кількості 3 осіб - </w:t>
      </w:r>
      <w:r w:rsidR="00502807" w:rsidRPr="00942AA1">
        <w:rPr>
          <w:lang w:val="uk-UA"/>
        </w:rPr>
        <w:t>Назаренко Р. В</w:t>
      </w:r>
      <w:r w:rsidR="00502807">
        <w:rPr>
          <w:lang w:val="uk-UA"/>
        </w:rPr>
        <w:t>., Самофалова В. В., Стадника М. П.</w:t>
      </w:r>
    </w:p>
    <w:p w:rsidR="00CA47C4" w:rsidRPr="005D749E" w:rsidRDefault="00D844A0" w:rsidP="00D844A0">
      <w:pPr>
        <w:numPr>
          <w:ilvl w:val="0"/>
          <w:numId w:val="13"/>
        </w:numPr>
        <w:tabs>
          <w:tab w:val="clear" w:pos="720"/>
          <w:tab w:val="left" w:pos="393"/>
        </w:tabs>
        <w:ind w:left="110" w:firstLine="0"/>
        <w:rPr>
          <w:lang w:val="uk-UA"/>
        </w:rPr>
      </w:pPr>
      <w:r>
        <w:rPr>
          <w:lang w:val="uk-UA"/>
        </w:rPr>
        <w:lastRenderedPageBreak/>
        <w:t>Припинити повноваження Лічильної комісії одразу після закінчення проведення Загальних зборів акціонерів.</w:t>
      </w:r>
    </w:p>
    <w:p w:rsidR="007B35F2" w:rsidRPr="000F6E4D" w:rsidRDefault="007B35F2" w:rsidP="00252195">
      <w:pPr>
        <w:numPr>
          <w:ilvl w:val="0"/>
          <w:numId w:val="12"/>
        </w:numPr>
        <w:jc w:val="both"/>
        <w:rPr>
          <w:b/>
          <w:lang w:val="uk-UA"/>
        </w:rPr>
      </w:pPr>
      <w:r w:rsidRPr="005D749E">
        <w:rPr>
          <w:b/>
          <w:lang w:val="uk-UA"/>
        </w:rPr>
        <w:t>Слухається друге питання порядку денного</w:t>
      </w:r>
      <w:r w:rsidRPr="00847673">
        <w:rPr>
          <w:b/>
          <w:lang w:val="uk-UA"/>
        </w:rPr>
        <w:t xml:space="preserve">: </w:t>
      </w:r>
      <w:r w:rsidRPr="000F6E4D">
        <w:rPr>
          <w:b/>
          <w:lang w:val="uk-UA"/>
        </w:rPr>
        <w:t>«</w:t>
      </w:r>
      <w:r w:rsidR="000F6E4D" w:rsidRPr="000F6E4D">
        <w:rPr>
          <w:b/>
          <w:lang w:val="uk-UA"/>
        </w:rPr>
        <w:t>Обрання Голови та Секретаря річних Загальних зборів акціонерів Товариства та затвердження регламенту Загальних зборів акціонерів Товариства</w:t>
      </w:r>
      <w:r w:rsidRPr="000F6E4D">
        <w:rPr>
          <w:b/>
          <w:lang w:val="uk-UA"/>
        </w:rPr>
        <w:t>».</w:t>
      </w:r>
    </w:p>
    <w:p w:rsidR="00252195" w:rsidRPr="00847673" w:rsidRDefault="00252195" w:rsidP="00252195">
      <w:pPr>
        <w:ind w:left="567"/>
        <w:jc w:val="both"/>
        <w:rPr>
          <w:b/>
          <w:lang w:val="uk-UA"/>
        </w:rPr>
      </w:pPr>
    </w:p>
    <w:p w:rsidR="00847673" w:rsidRPr="005D749E" w:rsidRDefault="00847673" w:rsidP="00847673">
      <w:pPr>
        <w:ind w:firstLine="567"/>
        <w:jc w:val="both"/>
        <w:rPr>
          <w:lang w:val="uk-UA"/>
        </w:rPr>
      </w:pPr>
      <w:r w:rsidRPr="005D749E">
        <w:rPr>
          <w:lang w:val="uk-UA"/>
        </w:rPr>
        <w:t xml:space="preserve">Доповідає </w:t>
      </w:r>
      <w:r>
        <w:rPr>
          <w:lang w:val="uk-UA"/>
        </w:rPr>
        <w:t>Генеральний директор Гресь В. М., який запропонував обрати Головою річних загальних зборів акціонерів Гнідченка Г. Г., та Секретарем річних загальних зборів акціонерів Цапову Ю. П.</w:t>
      </w:r>
      <w:r w:rsidR="000F6E4D">
        <w:rPr>
          <w:lang w:val="uk-UA"/>
        </w:rPr>
        <w:t xml:space="preserve"> та </w:t>
      </w:r>
      <w:r w:rsidR="000F6E4D" w:rsidRPr="00416C00">
        <w:rPr>
          <w:lang w:val="uk-UA"/>
        </w:rPr>
        <w:t>Затвердити наступний регламент Загальних зборів акціонерів: доповідь – 10 хв., запитання та відповідь – 5 хв.</w:t>
      </w:r>
    </w:p>
    <w:p w:rsidR="00847673" w:rsidRPr="005D749E" w:rsidRDefault="00847673" w:rsidP="00847673">
      <w:pPr>
        <w:ind w:firstLine="567"/>
        <w:jc w:val="both"/>
        <w:rPr>
          <w:lang w:val="uk-UA"/>
        </w:rPr>
      </w:pPr>
      <w:r w:rsidRPr="005D749E">
        <w:rPr>
          <w:lang w:val="uk-UA"/>
        </w:rPr>
        <w:t>Доповідач відповідає на запитання акціонерів.</w:t>
      </w:r>
    </w:p>
    <w:p w:rsidR="00847673" w:rsidRPr="005D749E" w:rsidRDefault="00847673" w:rsidP="00847673">
      <w:pPr>
        <w:ind w:firstLine="567"/>
        <w:jc w:val="both"/>
        <w:rPr>
          <w:lang w:val="uk-UA"/>
        </w:rPr>
      </w:pPr>
      <w:r w:rsidRPr="005D749E">
        <w:rPr>
          <w:lang w:val="uk-UA"/>
        </w:rPr>
        <w:t>Інших пропозицій не надходило.</w:t>
      </w:r>
    </w:p>
    <w:p w:rsidR="00847673" w:rsidRDefault="00847673" w:rsidP="00847673">
      <w:pPr>
        <w:ind w:firstLine="567"/>
        <w:jc w:val="both"/>
        <w:rPr>
          <w:lang w:val="uk-UA"/>
        </w:rPr>
      </w:pPr>
      <w:r w:rsidRPr="005D749E">
        <w:rPr>
          <w:lang w:val="uk-UA"/>
        </w:rPr>
        <w:t>Пропозицію виставлено на голосування.</w:t>
      </w:r>
    </w:p>
    <w:p w:rsidR="00847673" w:rsidRPr="005D749E" w:rsidRDefault="00847673" w:rsidP="00847673">
      <w:pPr>
        <w:ind w:firstLine="567"/>
        <w:jc w:val="both"/>
        <w:rPr>
          <w:lang w:val="uk-UA"/>
        </w:rPr>
      </w:pPr>
      <w:r>
        <w:rPr>
          <w:lang w:val="uk-UA"/>
        </w:rPr>
        <w:t>Голосування проводилось бюлетенем № 2</w:t>
      </w:r>
    </w:p>
    <w:p w:rsidR="00847673" w:rsidRPr="005D749E" w:rsidRDefault="00847673" w:rsidP="00847673">
      <w:pPr>
        <w:ind w:firstLine="567"/>
        <w:jc w:val="both"/>
        <w:rPr>
          <w:lang w:val="uk-UA"/>
        </w:rPr>
      </w:pPr>
      <w:r w:rsidRPr="005D749E">
        <w:rPr>
          <w:lang w:val="uk-UA"/>
        </w:rPr>
        <w:t>Голосували:</w:t>
      </w:r>
    </w:p>
    <w:p w:rsidR="00502807" w:rsidRDefault="00502807" w:rsidP="00502807">
      <w:pPr>
        <w:ind w:firstLine="567"/>
        <w:jc w:val="both"/>
        <w:rPr>
          <w:lang w:val="uk-UA"/>
        </w:rPr>
      </w:pPr>
      <w:r w:rsidRPr="001E6FA4">
        <w:rPr>
          <w:lang w:val="uk-UA"/>
        </w:rPr>
        <w:t xml:space="preserve">«ЗА» - </w:t>
      </w:r>
      <w:r>
        <w:rPr>
          <w:lang w:val="uk-UA"/>
        </w:rPr>
        <w:t>42 280 817</w:t>
      </w:r>
      <w:r w:rsidRPr="001E6FA4">
        <w:rPr>
          <w:lang w:val="uk-UA"/>
        </w:rPr>
        <w:t xml:space="preserve">– </w:t>
      </w:r>
      <w:r>
        <w:rPr>
          <w:lang w:val="uk-UA"/>
        </w:rPr>
        <w:t xml:space="preserve">100 </w:t>
      </w:r>
      <w:r w:rsidRPr="001E6FA4">
        <w:rPr>
          <w:lang w:val="uk-UA"/>
        </w:rPr>
        <w:t>%</w:t>
      </w:r>
      <w:r w:rsidRPr="005D749E">
        <w:rPr>
          <w:lang w:val="uk-UA"/>
        </w:rPr>
        <w:t xml:space="preserve"> </w:t>
      </w:r>
    </w:p>
    <w:p w:rsidR="00502807" w:rsidRPr="005D749E" w:rsidRDefault="00502807" w:rsidP="00502807">
      <w:pPr>
        <w:ind w:firstLine="567"/>
        <w:jc w:val="both"/>
        <w:rPr>
          <w:lang w:val="uk-UA"/>
        </w:rPr>
      </w:pPr>
      <w:r w:rsidRPr="005D749E">
        <w:rPr>
          <w:lang w:val="uk-UA"/>
        </w:rPr>
        <w:t>«ПРОТИ» - 0 – 0%</w:t>
      </w:r>
    </w:p>
    <w:p w:rsidR="00502807" w:rsidRPr="005D749E" w:rsidRDefault="00502807" w:rsidP="00502807">
      <w:pPr>
        <w:ind w:firstLine="567"/>
        <w:jc w:val="both"/>
        <w:rPr>
          <w:lang w:val="uk-UA"/>
        </w:rPr>
      </w:pPr>
      <w:r w:rsidRPr="005D749E">
        <w:rPr>
          <w:lang w:val="uk-UA"/>
        </w:rPr>
        <w:t>«УТРИМАВСЯ» - 0 – 0%</w:t>
      </w:r>
    </w:p>
    <w:p w:rsidR="00502807" w:rsidRPr="005D749E" w:rsidRDefault="00502807" w:rsidP="00502807">
      <w:pPr>
        <w:ind w:firstLine="567"/>
        <w:jc w:val="both"/>
        <w:rPr>
          <w:lang w:val="uk-UA"/>
        </w:rPr>
      </w:pPr>
      <w:r>
        <w:rPr>
          <w:lang w:val="uk-UA"/>
        </w:rPr>
        <w:t>Недійсні – 0 – 0</w:t>
      </w:r>
      <w:r w:rsidRPr="005D749E">
        <w:rPr>
          <w:lang w:val="uk-UA"/>
        </w:rPr>
        <w:t>%</w:t>
      </w:r>
    </w:p>
    <w:p w:rsidR="00847673" w:rsidRPr="005D749E" w:rsidRDefault="00847673" w:rsidP="00847673">
      <w:pPr>
        <w:ind w:firstLine="567"/>
        <w:jc w:val="both"/>
        <w:rPr>
          <w:lang w:val="uk-UA"/>
        </w:rPr>
      </w:pPr>
      <w:r w:rsidRPr="005D749E">
        <w:rPr>
          <w:lang w:val="uk-UA"/>
        </w:rPr>
        <w:t>Для прийняття рішення необхідна проста більшість голосів (50%+1) від зареєстрованої кількості голосів.</w:t>
      </w:r>
    </w:p>
    <w:p w:rsidR="00847673" w:rsidRPr="000F40C0" w:rsidRDefault="00847673" w:rsidP="00847673">
      <w:pPr>
        <w:ind w:firstLine="567"/>
        <w:jc w:val="both"/>
        <w:rPr>
          <w:lang w:val="uk-UA"/>
        </w:rPr>
      </w:pPr>
      <w:r w:rsidRPr="005D749E">
        <w:rPr>
          <w:lang w:val="uk-UA"/>
        </w:rPr>
        <w:t>Рішення прийнято.</w:t>
      </w:r>
    </w:p>
    <w:p w:rsidR="00847673" w:rsidRPr="005D749E" w:rsidRDefault="00847673" w:rsidP="00847673">
      <w:pPr>
        <w:jc w:val="both"/>
        <w:rPr>
          <w:b/>
          <w:u w:val="single"/>
          <w:lang w:val="uk-UA"/>
        </w:rPr>
      </w:pPr>
      <w:r w:rsidRPr="005D749E">
        <w:rPr>
          <w:b/>
          <w:u w:val="single"/>
          <w:lang w:val="uk-UA"/>
        </w:rPr>
        <w:t>Ухвалили з другого питання порядку денного.</w:t>
      </w:r>
    </w:p>
    <w:p w:rsidR="00847673" w:rsidRDefault="00847673" w:rsidP="000F6E4D">
      <w:pPr>
        <w:numPr>
          <w:ilvl w:val="0"/>
          <w:numId w:val="14"/>
        </w:numPr>
        <w:tabs>
          <w:tab w:val="clear" w:pos="1347"/>
          <w:tab w:val="num" w:pos="851"/>
        </w:tabs>
        <w:ind w:left="851" w:hanging="284"/>
        <w:jc w:val="both"/>
        <w:rPr>
          <w:lang w:val="uk-UA"/>
        </w:rPr>
      </w:pPr>
      <w:r>
        <w:rPr>
          <w:lang w:val="uk-UA"/>
        </w:rPr>
        <w:t xml:space="preserve">Обрати Головою річних загальних зборів акціонерів Гнідченка Г. Г., та Секретарем річних загальних </w:t>
      </w:r>
      <w:r w:rsidR="00252195">
        <w:rPr>
          <w:lang w:val="uk-UA"/>
        </w:rPr>
        <w:t>зборів акціонерів Цапову Ю. П</w:t>
      </w:r>
      <w:r>
        <w:rPr>
          <w:lang w:val="uk-UA"/>
        </w:rPr>
        <w:t>.</w:t>
      </w:r>
    </w:p>
    <w:p w:rsidR="000F6E4D" w:rsidRPr="005D749E" w:rsidRDefault="000F6E4D" w:rsidP="000F6E4D">
      <w:pPr>
        <w:numPr>
          <w:ilvl w:val="0"/>
          <w:numId w:val="14"/>
        </w:numPr>
        <w:tabs>
          <w:tab w:val="clear" w:pos="1347"/>
          <w:tab w:val="num" w:pos="851"/>
        </w:tabs>
        <w:ind w:left="851" w:hanging="284"/>
        <w:jc w:val="both"/>
        <w:rPr>
          <w:lang w:val="uk-UA"/>
        </w:rPr>
      </w:pPr>
      <w:r w:rsidRPr="00416C00">
        <w:rPr>
          <w:lang w:val="uk-UA"/>
        </w:rPr>
        <w:t>Затвердити наступний регламент Загальних зборів акціонерів: доповідь – 10 хв., запитання та відповідь – 5 хв.</w:t>
      </w:r>
    </w:p>
    <w:p w:rsidR="00CA47C4" w:rsidRPr="005D749E" w:rsidRDefault="00CA47C4" w:rsidP="00365028">
      <w:pPr>
        <w:rPr>
          <w:color w:val="000000"/>
          <w:lang w:val="uk-UA"/>
        </w:rPr>
      </w:pPr>
    </w:p>
    <w:p w:rsidR="0057747A" w:rsidRPr="000F6E4D" w:rsidRDefault="00CA47C4" w:rsidP="00252195">
      <w:pPr>
        <w:numPr>
          <w:ilvl w:val="0"/>
          <w:numId w:val="12"/>
        </w:numPr>
        <w:jc w:val="both"/>
        <w:rPr>
          <w:b/>
          <w:color w:val="000000"/>
          <w:lang w:val="uk-UA"/>
        </w:rPr>
      </w:pPr>
      <w:r w:rsidRPr="005D749E">
        <w:rPr>
          <w:b/>
          <w:color w:val="000000"/>
          <w:lang w:val="uk-UA"/>
        </w:rPr>
        <w:t>Слухаєтьс</w:t>
      </w:r>
      <w:r w:rsidR="00285388" w:rsidRPr="005D749E">
        <w:rPr>
          <w:b/>
          <w:color w:val="000000"/>
          <w:lang w:val="uk-UA"/>
        </w:rPr>
        <w:t xml:space="preserve">я третє питання порядку </w:t>
      </w:r>
      <w:r w:rsidR="00285388" w:rsidRPr="0057747A">
        <w:rPr>
          <w:b/>
          <w:color w:val="000000"/>
          <w:lang w:val="uk-UA"/>
        </w:rPr>
        <w:t>денного</w:t>
      </w:r>
      <w:r w:rsidR="00285388" w:rsidRPr="000F6E4D">
        <w:rPr>
          <w:b/>
          <w:color w:val="000000"/>
          <w:lang w:val="uk-UA"/>
        </w:rPr>
        <w:t>: «</w:t>
      </w:r>
      <w:r w:rsidR="000F6E4D" w:rsidRPr="000F6E4D">
        <w:rPr>
          <w:b/>
          <w:lang w:val="uk-UA"/>
        </w:rPr>
        <w:t xml:space="preserve">Розгляд та затвердження звіту Генерального директора </w:t>
      </w:r>
      <w:r w:rsidR="000F6E4D" w:rsidRPr="000F6E4D">
        <w:rPr>
          <w:b/>
          <w:lang w:val="uk-UA" w:eastAsia="ru-RU"/>
        </w:rPr>
        <w:t>про</w:t>
      </w:r>
      <w:r w:rsidR="000F6E4D" w:rsidRPr="000F6E4D">
        <w:rPr>
          <w:b/>
          <w:lang w:val="uk-UA"/>
        </w:rPr>
        <w:t xml:space="preserve"> </w:t>
      </w:r>
      <w:r w:rsidR="000F6E4D" w:rsidRPr="000F6E4D">
        <w:rPr>
          <w:b/>
          <w:lang w:val="uk-UA" w:eastAsia="ru-RU"/>
        </w:rPr>
        <w:t>результати фінансово-господарської діяльності Товариства за 201</w:t>
      </w:r>
      <w:r w:rsidR="00502807">
        <w:rPr>
          <w:b/>
          <w:lang w:val="uk-UA" w:eastAsia="ru-RU"/>
        </w:rPr>
        <w:t>3</w:t>
      </w:r>
      <w:r w:rsidR="000F6E4D" w:rsidRPr="000F6E4D">
        <w:rPr>
          <w:b/>
          <w:lang w:val="uk-UA" w:eastAsia="ru-RU"/>
        </w:rPr>
        <w:t xml:space="preserve"> рік та</w:t>
      </w:r>
      <w:r w:rsidR="000F6E4D" w:rsidRPr="000F6E4D">
        <w:rPr>
          <w:b/>
          <w:lang w:val="uk-UA"/>
        </w:rPr>
        <w:t xml:space="preserve"> </w:t>
      </w:r>
      <w:r w:rsidR="000F6E4D" w:rsidRPr="000F6E4D">
        <w:rPr>
          <w:b/>
          <w:lang w:val="uk-UA" w:eastAsia="ru-RU"/>
        </w:rPr>
        <w:t>визначення основних напрямк</w:t>
      </w:r>
      <w:r w:rsidR="00502807">
        <w:rPr>
          <w:b/>
          <w:lang w:val="uk-UA" w:eastAsia="ru-RU"/>
        </w:rPr>
        <w:t>ів діяльності Товариства на 2014</w:t>
      </w:r>
      <w:r w:rsidR="000F6E4D" w:rsidRPr="000F6E4D">
        <w:rPr>
          <w:b/>
          <w:lang w:val="uk-UA" w:eastAsia="ru-RU"/>
        </w:rPr>
        <w:t xml:space="preserve"> рік.</w:t>
      </w:r>
      <w:r w:rsidR="00285388" w:rsidRPr="000F6E4D">
        <w:rPr>
          <w:b/>
          <w:color w:val="000000"/>
          <w:lang w:val="uk-UA"/>
        </w:rPr>
        <w:t>».</w:t>
      </w:r>
    </w:p>
    <w:p w:rsidR="00252195" w:rsidRPr="0057747A" w:rsidRDefault="00252195" w:rsidP="00252195">
      <w:pPr>
        <w:ind w:left="567"/>
        <w:jc w:val="both"/>
        <w:rPr>
          <w:b/>
          <w:color w:val="000000"/>
          <w:lang w:val="uk-UA"/>
        </w:rPr>
      </w:pPr>
    </w:p>
    <w:p w:rsidR="0057747A" w:rsidRPr="00FD23F9" w:rsidRDefault="0057747A" w:rsidP="0057747A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Голова зборів надає слово Генеральному директору Гресь В. М.</w:t>
      </w:r>
    </w:p>
    <w:p w:rsidR="0057747A" w:rsidRPr="005D749E" w:rsidRDefault="0057747A" w:rsidP="0057747A">
      <w:pPr>
        <w:tabs>
          <w:tab w:val="left" w:pos="3402"/>
          <w:tab w:val="left" w:pos="4962"/>
        </w:tabs>
        <w:ind w:firstLine="567"/>
        <w:jc w:val="both"/>
        <w:rPr>
          <w:lang w:val="uk-UA"/>
        </w:rPr>
      </w:pPr>
      <w:r>
        <w:rPr>
          <w:color w:val="000000"/>
          <w:lang w:val="uk-UA"/>
        </w:rPr>
        <w:t>Доповідає Генеральний директор Гресь В. М., який підвів підсумки діяльності виконавчого органу за 201</w:t>
      </w:r>
      <w:r w:rsidR="00502807">
        <w:rPr>
          <w:color w:val="000000"/>
          <w:lang w:val="uk-UA"/>
        </w:rPr>
        <w:t>3</w:t>
      </w:r>
      <w:r>
        <w:rPr>
          <w:color w:val="000000"/>
          <w:lang w:val="uk-UA"/>
        </w:rPr>
        <w:t xml:space="preserve"> рік та визначив основні напрям</w:t>
      </w:r>
      <w:r w:rsidR="000F6E4D">
        <w:rPr>
          <w:color w:val="000000"/>
          <w:lang w:val="uk-UA"/>
        </w:rPr>
        <w:t>ки діяльност</w:t>
      </w:r>
      <w:r w:rsidR="00502807">
        <w:rPr>
          <w:color w:val="000000"/>
          <w:lang w:val="uk-UA"/>
        </w:rPr>
        <w:t>і Товариства на 2014</w:t>
      </w:r>
      <w:r>
        <w:rPr>
          <w:color w:val="000000"/>
          <w:lang w:val="uk-UA"/>
        </w:rPr>
        <w:t xml:space="preserve"> рік. Додатково він надав акціонерам, які зареєструвались для участі в загальних зборах, баланс Товариства, звіт </w:t>
      </w:r>
      <w:r w:rsidR="000F6E4D">
        <w:rPr>
          <w:color w:val="000000"/>
          <w:lang w:val="uk-UA"/>
        </w:rPr>
        <w:t>про фінансові результати за 201</w:t>
      </w:r>
      <w:r w:rsidR="00502807">
        <w:rPr>
          <w:color w:val="000000"/>
          <w:lang w:val="uk-UA"/>
        </w:rPr>
        <w:t>3</w:t>
      </w:r>
      <w:r>
        <w:rPr>
          <w:color w:val="000000"/>
          <w:lang w:val="uk-UA"/>
        </w:rPr>
        <w:t xml:space="preserve"> рік. Доповідач звітує про обсяги виробництва продукції, обсяги споживання енергоносіїв, кількість працівників та їх оплату праці, соціальні програми товариства, а також проблеми, з якими стикається Товариство в результаті своєї діяльності. Акціонери ставлять запитання Генеральному директору стосовно обсягів споживання енергоносіїв.</w:t>
      </w:r>
    </w:p>
    <w:p w:rsidR="0057747A" w:rsidRDefault="0057747A" w:rsidP="0057747A">
      <w:pPr>
        <w:ind w:firstLine="567"/>
        <w:jc w:val="both"/>
        <w:rPr>
          <w:lang w:val="uk-UA"/>
        </w:rPr>
      </w:pPr>
      <w:r w:rsidRPr="005D749E">
        <w:rPr>
          <w:lang w:val="uk-UA"/>
        </w:rPr>
        <w:t>Доповідач відповідає на запитання акціонерів.</w:t>
      </w:r>
    </w:p>
    <w:p w:rsidR="0057747A" w:rsidRPr="005D749E" w:rsidRDefault="0057747A" w:rsidP="0057747A">
      <w:pPr>
        <w:ind w:firstLine="567"/>
        <w:jc w:val="both"/>
        <w:rPr>
          <w:lang w:val="uk-UA"/>
        </w:rPr>
      </w:pPr>
      <w:r>
        <w:rPr>
          <w:lang w:val="uk-UA"/>
        </w:rPr>
        <w:t>Голова зборів пропонує затвердити звіт Генерального директора про результати фінансово-господарськ</w:t>
      </w:r>
      <w:r w:rsidR="00502807">
        <w:rPr>
          <w:lang w:val="uk-UA"/>
        </w:rPr>
        <w:t>ої діяльності Товариства за 2013</w:t>
      </w:r>
      <w:r>
        <w:rPr>
          <w:lang w:val="uk-UA"/>
        </w:rPr>
        <w:t xml:space="preserve"> рік та визначення основних напрямк</w:t>
      </w:r>
      <w:r w:rsidR="00502807">
        <w:rPr>
          <w:lang w:val="uk-UA"/>
        </w:rPr>
        <w:t>ів діяльності Товариства на 2014</w:t>
      </w:r>
      <w:r>
        <w:rPr>
          <w:lang w:val="uk-UA"/>
        </w:rPr>
        <w:t xml:space="preserve"> рік, а також визнати робот</w:t>
      </w:r>
      <w:r w:rsidR="000F6E4D">
        <w:rPr>
          <w:lang w:val="uk-UA"/>
        </w:rPr>
        <w:t>у Генерального директора за 201</w:t>
      </w:r>
      <w:r w:rsidR="00502807">
        <w:rPr>
          <w:lang w:val="uk-UA"/>
        </w:rPr>
        <w:t>3</w:t>
      </w:r>
      <w:r>
        <w:rPr>
          <w:lang w:val="uk-UA"/>
        </w:rPr>
        <w:t xml:space="preserve"> рік задовільною.</w:t>
      </w:r>
    </w:p>
    <w:p w:rsidR="0057747A" w:rsidRPr="005D749E" w:rsidRDefault="0057747A" w:rsidP="0057747A">
      <w:pPr>
        <w:ind w:firstLine="567"/>
        <w:jc w:val="both"/>
        <w:rPr>
          <w:lang w:val="uk-UA"/>
        </w:rPr>
      </w:pPr>
      <w:r>
        <w:rPr>
          <w:lang w:val="uk-UA"/>
        </w:rPr>
        <w:t>Питання</w:t>
      </w:r>
      <w:r w:rsidRPr="005D749E">
        <w:rPr>
          <w:lang w:val="uk-UA"/>
        </w:rPr>
        <w:t xml:space="preserve"> виставлено на голосування.</w:t>
      </w:r>
    </w:p>
    <w:p w:rsidR="0057747A" w:rsidRPr="005D749E" w:rsidRDefault="0057747A" w:rsidP="0057747A">
      <w:pPr>
        <w:ind w:firstLine="567"/>
        <w:jc w:val="both"/>
        <w:rPr>
          <w:lang w:val="uk-UA"/>
        </w:rPr>
      </w:pPr>
      <w:r w:rsidRPr="005D749E">
        <w:rPr>
          <w:lang w:val="uk-UA"/>
        </w:rPr>
        <w:t>Голосували:</w:t>
      </w:r>
    </w:p>
    <w:p w:rsidR="00502807" w:rsidRDefault="00502807" w:rsidP="00502807">
      <w:pPr>
        <w:ind w:firstLine="567"/>
        <w:jc w:val="both"/>
        <w:rPr>
          <w:lang w:val="uk-UA"/>
        </w:rPr>
      </w:pPr>
      <w:r w:rsidRPr="001E6FA4">
        <w:rPr>
          <w:lang w:val="uk-UA"/>
        </w:rPr>
        <w:t xml:space="preserve">«ЗА» - </w:t>
      </w:r>
      <w:r>
        <w:rPr>
          <w:lang w:val="uk-UA"/>
        </w:rPr>
        <w:t>42 280 817</w:t>
      </w:r>
      <w:r w:rsidRPr="001E6FA4">
        <w:rPr>
          <w:lang w:val="uk-UA"/>
        </w:rPr>
        <w:t xml:space="preserve">– </w:t>
      </w:r>
      <w:r>
        <w:rPr>
          <w:lang w:val="uk-UA"/>
        </w:rPr>
        <w:t xml:space="preserve">100 </w:t>
      </w:r>
      <w:r w:rsidRPr="001E6FA4">
        <w:rPr>
          <w:lang w:val="uk-UA"/>
        </w:rPr>
        <w:t>%</w:t>
      </w:r>
      <w:r w:rsidRPr="005D749E">
        <w:rPr>
          <w:lang w:val="uk-UA"/>
        </w:rPr>
        <w:t xml:space="preserve"> </w:t>
      </w:r>
    </w:p>
    <w:p w:rsidR="00502807" w:rsidRPr="005D749E" w:rsidRDefault="00502807" w:rsidP="00502807">
      <w:pPr>
        <w:ind w:firstLine="567"/>
        <w:jc w:val="both"/>
        <w:rPr>
          <w:lang w:val="uk-UA"/>
        </w:rPr>
      </w:pPr>
      <w:r w:rsidRPr="005D749E">
        <w:rPr>
          <w:lang w:val="uk-UA"/>
        </w:rPr>
        <w:t>«ПРОТИ» - 0 – 0%</w:t>
      </w:r>
    </w:p>
    <w:p w:rsidR="00502807" w:rsidRPr="005D749E" w:rsidRDefault="00502807" w:rsidP="00502807">
      <w:pPr>
        <w:ind w:firstLine="567"/>
        <w:jc w:val="both"/>
        <w:rPr>
          <w:lang w:val="uk-UA"/>
        </w:rPr>
      </w:pPr>
      <w:r w:rsidRPr="005D749E">
        <w:rPr>
          <w:lang w:val="uk-UA"/>
        </w:rPr>
        <w:t>«УТРИМАВСЯ» - 0 – 0%</w:t>
      </w:r>
    </w:p>
    <w:p w:rsidR="00502807" w:rsidRPr="005D749E" w:rsidRDefault="00502807" w:rsidP="00502807">
      <w:pPr>
        <w:ind w:firstLine="567"/>
        <w:jc w:val="both"/>
        <w:rPr>
          <w:lang w:val="uk-UA"/>
        </w:rPr>
      </w:pPr>
      <w:r>
        <w:rPr>
          <w:lang w:val="uk-UA"/>
        </w:rPr>
        <w:t>Недійсні – 0 – 0</w:t>
      </w:r>
      <w:r w:rsidRPr="005D749E">
        <w:rPr>
          <w:lang w:val="uk-UA"/>
        </w:rPr>
        <w:t>%</w:t>
      </w:r>
    </w:p>
    <w:p w:rsidR="0057747A" w:rsidRDefault="0057747A" w:rsidP="0057747A">
      <w:pPr>
        <w:ind w:firstLine="567"/>
        <w:jc w:val="both"/>
        <w:rPr>
          <w:lang w:val="uk-UA"/>
        </w:rPr>
      </w:pPr>
      <w:r w:rsidRPr="005D749E">
        <w:rPr>
          <w:lang w:val="uk-UA"/>
        </w:rPr>
        <w:t>Для прийняття рішення необхідна проста більшість голосів (50%+1) від зареєстрованої кількості голосів.</w:t>
      </w:r>
    </w:p>
    <w:p w:rsidR="0057747A" w:rsidRPr="005D749E" w:rsidRDefault="0057747A" w:rsidP="0057747A">
      <w:pPr>
        <w:ind w:firstLine="567"/>
        <w:jc w:val="both"/>
        <w:rPr>
          <w:lang w:val="uk-UA"/>
        </w:rPr>
      </w:pPr>
      <w:r w:rsidRPr="005D749E">
        <w:rPr>
          <w:lang w:val="uk-UA"/>
        </w:rPr>
        <w:t>Рішення прийнято.</w:t>
      </w:r>
    </w:p>
    <w:p w:rsidR="0057747A" w:rsidRPr="005D749E" w:rsidRDefault="0057747A" w:rsidP="0057747A">
      <w:pPr>
        <w:jc w:val="both"/>
        <w:rPr>
          <w:b/>
          <w:u w:val="single"/>
          <w:lang w:val="uk-UA"/>
        </w:rPr>
      </w:pPr>
      <w:r w:rsidRPr="005D749E">
        <w:rPr>
          <w:b/>
          <w:u w:val="single"/>
          <w:lang w:val="uk-UA"/>
        </w:rPr>
        <w:t>Ухвалили з третього питання порядку денного.</w:t>
      </w:r>
    </w:p>
    <w:p w:rsidR="000F6E4D" w:rsidRDefault="000F6E4D" w:rsidP="000F6E4D">
      <w:pPr>
        <w:numPr>
          <w:ilvl w:val="0"/>
          <w:numId w:val="15"/>
        </w:numPr>
        <w:tabs>
          <w:tab w:val="clear" w:pos="720"/>
          <w:tab w:val="left" w:pos="110"/>
          <w:tab w:val="left" w:pos="251"/>
        </w:tabs>
        <w:ind w:left="0" w:firstLine="567"/>
        <w:jc w:val="both"/>
        <w:rPr>
          <w:lang w:val="uk-UA"/>
        </w:rPr>
      </w:pPr>
      <w:r w:rsidRPr="00416C00">
        <w:rPr>
          <w:lang w:val="uk-UA"/>
        </w:rPr>
        <w:t>Затвердити звіт Генерального директора про результати фінансово-господарської діяльності Товариства за 201</w:t>
      </w:r>
      <w:r w:rsidR="00502807">
        <w:rPr>
          <w:lang w:val="uk-UA"/>
        </w:rPr>
        <w:t>3</w:t>
      </w:r>
      <w:r w:rsidRPr="00416C00">
        <w:rPr>
          <w:lang w:val="uk-UA"/>
        </w:rPr>
        <w:t xml:space="preserve"> рік та визначення основних напрямків діяльнос</w:t>
      </w:r>
      <w:r w:rsidR="00502807">
        <w:rPr>
          <w:lang w:val="uk-UA"/>
        </w:rPr>
        <w:t>ті Товариства на 2014</w:t>
      </w:r>
      <w:r w:rsidRPr="00416C00">
        <w:rPr>
          <w:lang w:val="uk-UA"/>
        </w:rPr>
        <w:t xml:space="preserve"> рік.</w:t>
      </w:r>
    </w:p>
    <w:p w:rsidR="0057747A" w:rsidRPr="00BA6947" w:rsidRDefault="000F6E4D" w:rsidP="000F6E4D">
      <w:pPr>
        <w:numPr>
          <w:ilvl w:val="0"/>
          <w:numId w:val="15"/>
        </w:numPr>
        <w:tabs>
          <w:tab w:val="clear" w:pos="720"/>
          <w:tab w:val="left" w:pos="110"/>
          <w:tab w:val="left" w:pos="251"/>
        </w:tabs>
        <w:ind w:left="0" w:firstLine="567"/>
        <w:jc w:val="both"/>
        <w:rPr>
          <w:lang w:val="uk-UA"/>
        </w:rPr>
      </w:pPr>
      <w:r w:rsidRPr="00416C00">
        <w:rPr>
          <w:lang w:val="uk-UA"/>
        </w:rPr>
        <w:t>Визнати робот</w:t>
      </w:r>
      <w:r w:rsidR="00502807">
        <w:rPr>
          <w:lang w:val="uk-UA"/>
        </w:rPr>
        <w:t>у Генерального директора за 2013</w:t>
      </w:r>
      <w:r w:rsidRPr="00416C00">
        <w:rPr>
          <w:lang w:val="uk-UA"/>
        </w:rPr>
        <w:t xml:space="preserve"> рік задовільною</w:t>
      </w:r>
      <w:r>
        <w:rPr>
          <w:sz w:val="16"/>
          <w:szCs w:val="16"/>
          <w:lang w:val="uk-UA"/>
        </w:rPr>
        <w:t>.</w:t>
      </w:r>
    </w:p>
    <w:p w:rsidR="00BC43D1" w:rsidRPr="005D749E" w:rsidRDefault="00BC43D1" w:rsidP="00F502D6">
      <w:pPr>
        <w:jc w:val="both"/>
        <w:rPr>
          <w:color w:val="000000"/>
          <w:lang w:val="uk-UA"/>
        </w:rPr>
      </w:pPr>
    </w:p>
    <w:p w:rsidR="00285388" w:rsidRDefault="00F502D6" w:rsidP="0057747A">
      <w:pPr>
        <w:ind w:firstLine="567"/>
        <w:jc w:val="both"/>
        <w:rPr>
          <w:b/>
          <w:color w:val="000000"/>
          <w:lang w:val="uk-UA"/>
        </w:rPr>
      </w:pPr>
      <w:r w:rsidRPr="005D749E">
        <w:rPr>
          <w:b/>
          <w:color w:val="000000"/>
          <w:lang w:val="uk-UA"/>
        </w:rPr>
        <w:t xml:space="preserve">4. Слухається четверте питання </w:t>
      </w:r>
      <w:r w:rsidRPr="0057747A">
        <w:rPr>
          <w:b/>
          <w:color w:val="000000"/>
          <w:lang w:val="uk-UA"/>
        </w:rPr>
        <w:t>порядку денного: «</w:t>
      </w:r>
      <w:r w:rsidR="0057747A" w:rsidRPr="0057747A">
        <w:rPr>
          <w:b/>
          <w:lang w:val="uk-UA"/>
        </w:rPr>
        <w:t>Розгляд та затвердження звіту Наглядової ради за 201</w:t>
      </w:r>
      <w:r w:rsidR="00502807">
        <w:rPr>
          <w:b/>
          <w:lang w:val="uk-UA"/>
        </w:rPr>
        <w:t>3</w:t>
      </w:r>
      <w:r w:rsidR="0057747A" w:rsidRPr="0057747A">
        <w:rPr>
          <w:b/>
          <w:lang w:val="uk-UA"/>
        </w:rPr>
        <w:t xml:space="preserve"> рік</w:t>
      </w:r>
      <w:r w:rsidRPr="0057747A">
        <w:rPr>
          <w:b/>
          <w:color w:val="000000"/>
          <w:lang w:val="uk-UA"/>
        </w:rPr>
        <w:t>».</w:t>
      </w:r>
    </w:p>
    <w:p w:rsidR="00252195" w:rsidRPr="0057747A" w:rsidRDefault="00252195" w:rsidP="0057747A">
      <w:pPr>
        <w:ind w:firstLine="567"/>
        <w:jc w:val="both"/>
        <w:rPr>
          <w:b/>
          <w:lang w:val="uk-UA"/>
        </w:rPr>
      </w:pPr>
    </w:p>
    <w:p w:rsidR="0057747A" w:rsidRPr="005D749E" w:rsidRDefault="0057747A" w:rsidP="0057747A">
      <w:pPr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Голова зборів надає слово Голові Наглядової ради Козаку І. В.</w:t>
      </w:r>
    </w:p>
    <w:p w:rsidR="0057747A" w:rsidRPr="005D749E" w:rsidRDefault="0057747A" w:rsidP="0057747A">
      <w:pPr>
        <w:ind w:firstLine="567"/>
        <w:jc w:val="both"/>
        <w:rPr>
          <w:color w:val="000000"/>
          <w:lang w:val="uk-UA"/>
        </w:rPr>
      </w:pPr>
      <w:r w:rsidRPr="005D749E">
        <w:rPr>
          <w:color w:val="000000"/>
          <w:lang w:val="uk-UA"/>
        </w:rPr>
        <w:t xml:space="preserve">Доповідає Голова </w:t>
      </w:r>
      <w:r>
        <w:rPr>
          <w:color w:val="000000"/>
          <w:lang w:val="uk-UA"/>
        </w:rPr>
        <w:t>Наглядової ради Козак І. В., який розповів акціонерам про діяльніс</w:t>
      </w:r>
      <w:r w:rsidR="00502807">
        <w:rPr>
          <w:color w:val="000000"/>
          <w:lang w:val="uk-UA"/>
        </w:rPr>
        <w:t>ть Наглядової ради протягом 2013</w:t>
      </w:r>
      <w:r>
        <w:rPr>
          <w:color w:val="000000"/>
          <w:lang w:val="uk-UA"/>
        </w:rPr>
        <w:t xml:space="preserve"> року.</w:t>
      </w:r>
    </w:p>
    <w:p w:rsidR="0057747A" w:rsidRDefault="0057747A" w:rsidP="0057747A">
      <w:pPr>
        <w:ind w:firstLine="567"/>
        <w:jc w:val="both"/>
        <w:rPr>
          <w:lang w:val="uk-UA"/>
        </w:rPr>
      </w:pPr>
      <w:r w:rsidRPr="005D749E">
        <w:rPr>
          <w:lang w:val="uk-UA"/>
        </w:rPr>
        <w:t>Доповідач відповідає на запитання акціонерів.</w:t>
      </w:r>
    </w:p>
    <w:p w:rsidR="0057747A" w:rsidRPr="005D01BB" w:rsidRDefault="0057747A" w:rsidP="0057747A">
      <w:pPr>
        <w:ind w:firstLine="567"/>
        <w:jc w:val="both"/>
        <w:rPr>
          <w:lang w:val="uk-UA"/>
        </w:rPr>
      </w:pPr>
      <w:r>
        <w:rPr>
          <w:lang w:val="uk-UA"/>
        </w:rPr>
        <w:t>Голова зборів пропонує затверд</w:t>
      </w:r>
      <w:r w:rsidR="000F6E4D">
        <w:rPr>
          <w:lang w:val="uk-UA"/>
        </w:rPr>
        <w:t>ити звіт Наглядової ради за 201</w:t>
      </w:r>
      <w:r w:rsidR="00502807">
        <w:rPr>
          <w:lang w:val="uk-UA"/>
        </w:rPr>
        <w:t>3</w:t>
      </w:r>
      <w:r>
        <w:rPr>
          <w:lang w:val="uk-UA"/>
        </w:rPr>
        <w:t xml:space="preserve"> рік та визнати роботу Наглядової ради за 201</w:t>
      </w:r>
      <w:r w:rsidR="00502807">
        <w:rPr>
          <w:lang w:val="uk-UA"/>
        </w:rPr>
        <w:t>3</w:t>
      </w:r>
      <w:r>
        <w:rPr>
          <w:lang w:val="uk-UA"/>
        </w:rPr>
        <w:t xml:space="preserve"> рік задовільною.</w:t>
      </w:r>
    </w:p>
    <w:p w:rsidR="0057747A" w:rsidRPr="005D749E" w:rsidRDefault="0057747A" w:rsidP="0057747A">
      <w:pPr>
        <w:ind w:firstLine="567"/>
        <w:jc w:val="both"/>
        <w:rPr>
          <w:lang w:val="uk-UA"/>
        </w:rPr>
      </w:pPr>
      <w:r w:rsidRPr="005D749E">
        <w:rPr>
          <w:lang w:val="uk-UA"/>
        </w:rPr>
        <w:t>Пропозицію виставлено на голосування.</w:t>
      </w:r>
    </w:p>
    <w:p w:rsidR="0057747A" w:rsidRPr="005D749E" w:rsidRDefault="0057747A" w:rsidP="0057747A">
      <w:pPr>
        <w:ind w:firstLine="567"/>
        <w:jc w:val="both"/>
        <w:rPr>
          <w:lang w:val="uk-UA"/>
        </w:rPr>
      </w:pPr>
      <w:r w:rsidRPr="005D749E">
        <w:rPr>
          <w:lang w:val="uk-UA"/>
        </w:rPr>
        <w:lastRenderedPageBreak/>
        <w:t>Голосували:</w:t>
      </w:r>
    </w:p>
    <w:p w:rsidR="00502807" w:rsidRDefault="00502807" w:rsidP="00502807">
      <w:pPr>
        <w:ind w:firstLine="567"/>
        <w:jc w:val="both"/>
        <w:rPr>
          <w:lang w:val="uk-UA"/>
        </w:rPr>
      </w:pPr>
      <w:r w:rsidRPr="001E6FA4">
        <w:rPr>
          <w:lang w:val="uk-UA"/>
        </w:rPr>
        <w:t xml:space="preserve">«ЗА» - </w:t>
      </w:r>
      <w:r>
        <w:rPr>
          <w:lang w:val="uk-UA"/>
        </w:rPr>
        <w:t>42 280 817</w:t>
      </w:r>
      <w:r w:rsidRPr="001E6FA4">
        <w:rPr>
          <w:lang w:val="uk-UA"/>
        </w:rPr>
        <w:t xml:space="preserve">– </w:t>
      </w:r>
      <w:r>
        <w:rPr>
          <w:lang w:val="uk-UA"/>
        </w:rPr>
        <w:t xml:space="preserve">100 </w:t>
      </w:r>
      <w:r w:rsidRPr="001E6FA4">
        <w:rPr>
          <w:lang w:val="uk-UA"/>
        </w:rPr>
        <w:t>%</w:t>
      </w:r>
      <w:r w:rsidRPr="005D749E">
        <w:rPr>
          <w:lang w:val="uk-UA"/>
        </w:rPr>
        <w:t xml:space="preserve"> </w:t>
      </w:r>
    </w:p>
    <w:p w:rsidR="00502807" w:rsidRPr="005D749E" w:rsidRDefault="00502807" w:rsidP="00502807">
      <w:pPr>
        <w:ind w:firstLine="567"/>
        <w:jc w:val="both"/>
        <w:rPr>
          <w:lang w:val="uk-UA"/>
        </w:rPr>
      </w:pPr>
      <w:r w:rsidRPr="005D749E">
        <w:rPr>
          <w:lang w:val="uk-UA"/>
        </w:rPr>
        <w:t>«ПРОТИ» - 0 – 0%</w:t>
      </w:r>
    </w:p>
    <w:p w:rsidR="00502807" w:rsidRPr="005D749E" w:rsidRDefault="00502807" w:rsidP="00502807">
      <w:pPr>
        <w:ind w:firstLine="567"/>
        <w:jc w:val="both"/>
        <w:rPr>
          <w:lang w:val="uk-UA"/>
        </w:rPr>
      </w:pPr>
      <w:r w:rsidRPr="005D749E">
        <w:rPr>
          <w:lang w:val="uk-UA"/>
        </w:rPr>
        <w:t>«УТРИМАВСЯ» - 0 – 0%</w:t>
      </w:r>
    </w:p>
    <w:p w:rsidR="00502807" w:rsidRPr="005D749E" w:rsidRDefault="00502807" w:rsidP="00502807">
      <w:pPr>
        <w:ind w:firstLine="567"/>
        <w:jc w:val="both"/>
        <w:rPr>
          <w:lang w:val="uk-UA"/>
        </w:rPr>
      </w:pPr>
      <w:r>
        <w:rPr>
          <w:lang w:val="uk-UA"/>
        </w:rPr>
        <w:t>Недійсні – 0 – 0</w:t>
      </w:r>
      <w:r w:rsidRPr="005D749E">
        <w:rPr>
          <w:lang w:val="uk-UA"/>
        </w:rPr>
        <w:t>%</w:t>
      </w:r>
    </w:p>
    <w:p w:rsidR="0057747A" w:rsidRDefault="0057747A" w:rsidP="0057747A">
      <w:pPr>
        <w:ind w:firstLine="567"/>
        <w:jc w:val="both"/>
        <w:rPr>
          <w:lang w:val="uk-UA"/>
        </w:rPr>
      </w:pPr>
      <w:r w:rsidRPr="005D749E">
        <w:rPr>
          <w:lang w:val="uk-UA"/>
        </w:rPr>
        <w:t>Для прийняття рішення необхідна проста більшість голосів (50%+1) від зареєстрованої кількості голосів.</w:t>
      </w:r>
    </w:p>
    <w:p w:rsidR="0057747A" w:rsidRPr="005D749E" w:rsidRDefault="0057747A" w:rsidP="0057747A">
      <w:pPr>
        <w:ind w:firstLine="567"/>
        <w:jc w:val="both"/>
        <w:rPr>
          <w:lang w:val="uk-UA"/>
        </w:rPr>
      </w:pPr>
      <w:r w:rsidRPr="005D749E">
        <w:rPr>
          <w:lang w:val="uk-UA"/>
        </w:rPr>
        <w:t>Рішення прийнято.</w:t>
      </w:r>
    </w:p>
    <w:p w:rsidR="0057747A" w:rsidRPr="005D749E" w:rsidRDefault="0057747A" w:rsidP="0057747A">
      <w:pPr>
        <w:jc w:val="both"/>
        <w:rPr>
          <w:b/>
          <w:u w:val="single"/>
          <w:lang w:val="uk-UA"/>
        </w:rPr>
      </w:pPr>
      <w:r w:rsidRPr="005D749E">
        <w:rPr>
          <w:b/>
          <w:u w:val="single"/>
          <w:lang w:val="uk-UA"/>
        </w:rPr>
        <w:t>Ухвалили з четвертого питання порядку денного.</w:t>
      </w:r>
    </w:p>
    <w:p w:rsidR="0057747A" w:rsidRDefault="0057747A" w:rsidP="0057747A">
      <w:pPr>
        <w:numPr>
          <w:ilvl w:val="0"/>
          <w:numId w:val="6"/>
        </w:numPr>
        <w:tabs>
          <w:tab w:val="clear" w:pos="720"/>
          <w:tab w:val="num" w:pos="251"/>
        </w:tabs>
        <w:ind w:left="0" w:firstLine="567"/>
        <w:jc w:val="both"/>
        <w:rPr>
          <w:lang w:val="uk-UA"/>
        </w:rPr>
      </w:pPr>
      <w:r>
        <w:rPr>
          <w:lang w:val="uk-UA"/>
        </w:rPr>
        <w:t>Затвердити звіт Наглядової ради за 201</w:t>
      </w:r>
      <w:r w:rsidR="00502807">
        <w:rPr>
          <w:lang w:val="uk-UA"/>
        </w:rPr>
        <w:t>3</w:t>
      </w:r>
      <w:r>
        <w:rPr>
          <w:lang w:val="uk-UA"/>
        </w:rPr>
        <w:t xml:space="preserve"> рік.</w:t>
      </w:r>
    </w:p>
    <w:p w:rsidR="0057747A" w:rsidRDefault="0057747A" w:rsidP="00252195">
      <w:pPr>
        <w:numPr>
          <w:ilvl w:val="0"/>
          <w:numId w:val="6"/>
        </w:numPr>
        <w:tabs>
          <w:tab w:val="clear" w:pos="720"/>
          <w:tab w:val="num" w:pos="251"/>
        </w:tabs>
        <w:ind w:left="0" w:firstLine="567"/>
        <w:jc w:val="both"/>
        <w:rPr>
          <w:lang w:val="uk-UA"/>
        </w:rPr>
      </w:pPr>
      <w:r>
        <w:rPr>
          <w:lang w:val="uk-UA"/>
        </w:rPr>
        <w:t>Визнат</w:t>
      </w:r>
      <w:r w:rsidR="00502807">
        <w:rPr>
          <w:lang w:val="uk-UA"/>
        </w:rPr>
        <w:t>и роботу Наглядової ради за 2013</w:t>
      </w:r>
      <w:r>
        <w:rPr>
          <w:lang w:val="uk-UA"/>
        </w:rPr>
        <w:t xml:space="preserve"> рік задовільною.</w:t>
      </w:r>
    </w:p>
    <w:p w:rsidR="0057747A" w:rsidRDefault="0057747A" w:rsidP="00BC43D1">
      <w:pPr>
        <w:jc w:val="both"/>
        <w:rPr>
          <w:lang w:val="uk-UA"/>
        </w:rPr>
      </w:pPr>
    </w:p>
    <w:p w:rsidR="0057747A" w:rsidRDefault="0057747A" w:rsidP="0057747A">
      <w:pPr>
        <w:ind w:firstLine="567"/>
        <w:jc w:val="both"/>
        <w:rPr>
          <w:b/>
          <w:lang w:val="uk-UA"/>
        </w:rPr>
      </w:pPr>
      <w:r w:rsidRPr="005D01BB">
        <w:rPr>
          <w:b/>
          <w:lang w:val="uk-UA"/>
        </w:rPr>
        <w:t>5. Слухається п</w:t>
      </w:r>
      <w:r w:rsidRPr="005D01BB">
        <w:rPr>
          <w:b/>
        </w:rPr>
        <w:t>’</w:t>
      </w:r>
      <w:r w:rsidRPr="005D01BB">
        <w:rPr>
          <w:b/>
          <w:lang w:val="uk-UA"/>
        </w:rPr>
        <w:t>яте питання порядку денного: «Розгляд та затвердження звіту та висновків Ревізійної комісії за 201</w:t>
      </w:r>
      <w:r w:rsidR="00502807">
        <w:rPr>
          <w:b/>
          <w:lang w:val="uk-UA"/>
        </w:rPr>
        <w:t>3</w:t>
      </w:r>
      <w:r w:rsidRPr="005D01BB">
        <w:rPr>
          <w:b/>
          <w:lang w:val="uk-UA"/>
        </w:rPr>
        <w:t xml:space="preserve"> рік».</w:t>
      </w:r>
    </w:p>
    <w:p w:rsidR="0057747A" w:rsidRDefault="0057747A" w:rsidP="0057747A">
      <w:pPr>
        <w:ind w:firstLine="567"/>
        <w:jc w:val="both"/>
        <w:rPr>
          <w:b/>
          <w:lang w:val="uk-UA"/>
        </w:rPr>
      </w:pPr>
    </w:p>
    <w:p w:rsidR="0057747A" w:rsidRDefault="0057747A" w:rsidP="0057747A">
      <w:pPr>
        <w:ind w:firstLine="567"/>
        <w:jc w:val="both"/>
        <w:rPr>
          <w:lang w:val="uk-UA"/>
        </w:rPr>
      </w:pPr>
      <w:r>
        <w:rPr>
          <w:lang w:val="uk-UA"/>
        </w:rPr>
        <w:t xml:space="preserve">Доповідає член Ревізійної комісії </w:t>
      </w:r>
      <w:r w:rsidR="000F6E4D">
        <w:rPr>
          <w:lang w:val="uk-UA"/>
        </w:rPr>
        <w:t>Кулікова Л. В.</w:t>
      </w:r>
      <w:r>
        <w:rPr>
          <w:lang w:val="uk-UA"/>
        </w:rPr>
        <w:t>, яка оголошує</w:t>
      </w:r>
      <w:r w:rsidR="00502807">
        <w:rPr>
          <w:lang w:val="uk-UA"/>
        </w:rPr>
        <w:t xml:space="preserve"> звіт Ревізійної комісії за 2013</w:t>
      </w:r>
      <w:r>
        <w:rPr>
          <w:lang w:val="uk-UA"/>
        </w:rPr>
        <w:t xml:space="preserve"> рік та відповість на запитання акціонерів.</w:t>
      </w:r>
    </w:p>
    <w:p w:rsidR="0057747A" w:rsidRDefault="000F6E4D" w:rsidP="0057747A">
      <w:pPr>
        <w:ind w:firstLine="567"/>
        <w:jc w:val="both"/>
        <w:rPr>
          <w:lang w:val="uk-UA"/>
        </w:rPr>
      </w:pPr>
      <w:r>
        <w:rPr>
          <w:lang w:val="uk-UA"/>
        </w:rPr>
        <w:t>Кулікова Л. В.</w:t>
      </w:r>
      <w:r w:rsidR="0057747A">
        <w:rPr>
          <w:lang w:val="uk-UA"/>
        </w:rPr>
        <w:t xml:space="preserve"> розповіла акціонерам про діяльність </w:t>
      </w:r>
      <w:r>
        <w:rPr>
          <w:lang w:val="uk-UA"/>
        </w:rPr>
        <w:t>Ревізійно</w:t>
      </w:r>
      <w:r w:rsidR="00502807">
        <w:rPr>
          <w:lang w:val="uk-UA"/>
        </w:rPr>
        <w:t>ї комісії протягом 2013</w:t>
      </w:r>
      <w:r w:rsidR="0057747A">
        <w:rPr>
          <w:lang w:val="uk-UA"/>
        </w:rPr>
        <w:t xml:space="preserve"> року, яка полягала в перевірці фінансово-господарської діяльності Товариства.</w:t>
      </w:r>
    </w:p>
    <w:p w:rsidR="0057747A" w:rsidRDefault="0057747A" w:rsidP="0057747A">
      <w:pPr>
        <w:ind w:firstLine="567"/>
        <w:jc w:val="both"/>
        <w:rPr>
          <w:lang w:val="uk-UA"/>
        </w:rPr>
      </w:pPr>
      <w:r>
        <w:rPr>
          <w:lang w:val="uk-UA"/>
        </w:rPr>
        <w:t>Доповідач відповідає на запитання акціонерів.</w:t>
      </w:r>
    </w:p>
    <w:p w:rsidR="0057747A" w:rsidRDefault="0057747A" w:rsidP="0057747A">
      <w:pPr>
        <w:ind w:firstLine="567"/>
        <w:jc w:val="both"/>
        <w:rPr>
          <w:lang w:val="uk-UA"/>
        </w:rPr>
      </w:pPr>
      <w:r>
        <w:rPr>
          <w:lang w:val="uk-UA"/>
        </w:rPr>
        <w:t>Голова зборів пропонує затвердити звіт та вис</w:t>
      </w:r>
      <w:r w:rsidR="00502807">
        <w:rPr>
          <w:lang w:val="uk-UA"/>
        </w:rPr>
        <w:t>новки Ревізійної комісії за 2013</w:t>
      </w:r>
      <w:r>
        <w:rPr>
          <w:lang w:val="uk-UA"/>
        </w:rPr>
        <w:t xml:space="preserve"> рік та визнати р</w:t>
      </w:r>
      <w:r w:rsidR="000F6E4D">
        <w:rPr>
          <w:lang w:val="uk-UA"/>
        </w:rPr>
        <w:t>оботу Ревізійної комісії за 201</w:t>
      </w:r>
      <w:r w:rsidR="00502807">
        <w:rPr>
          <w:lang w:val="uk-UA"/>
        </w:rPr>
        <w:t>3</w:t>
      </w:r>
      <w:r>
        <w:rPr>
          <w:lang w:val="uk-UA"/>
        </w:rPr>
        <w:t xml:space="preserve"> рік задовільною.</w:t>
      </w:r>
    </w:p>
    <w:p w:rsidR="0057747A" w:rsidRDefault="0057747A" w:rsidP="0057747A">
      <w:pPr>
        <w:ind w:firstLine="567"/>
        <w:jc w:val="both"/>
        <w:rPr>
          <w:lang w:val="uk-UA"/>
        </w:rPr>
      </w:pPr>
      <w:r>
        <w:rPr>
          <w:lang w:val="uk-UA"/>
        </w:rPr>
        <w:t>Пропозицію виставлено на голосування.</w:t>
      </w:r>
    </w:p>
    <w:p w:rsidR="0057747A" w:rsidRPr="005D749E" w:rsidRDefault="0057747A" w:rsidP="0057747A">
      <w:pPr>
        <w:ind w:firstLine="567"/>
        <w:jc w:val="both"/>
        <w:rPr>
          <w:lang w:val="uk-UA"/>
        </w:rPr>
      </w:pPr>
      <w:r w:rsidRPr="005D749E">
        <w:rPr>
          <w:lang w:val="uk-UA"/>
        </w:rPr>
        <w:t>Голосували:</w:t>
      </w:r>
    </w:p>
    <w:p w:rsidR="00502807" w:rsidRDefault="00502807" w:rsidP="00502807">
      <w:pPr>
        <w:ind w:firstLine="567"/>
        <w:jc w:val="both"/>
        <w:rPr>
          <w:lang w:val="uk-UA"/>
        </w:rPr>
      </w:pPr>
      <w:r w:rsidRPr="001E6FA4">
        <w:rPr>
          <w:lang w:val="uk-UA"/>
        </w:rPr>
        <w:t xml:space="preserve">«ЗА» - </w:t>
      </w:r>
      <w:r>
        <w:rPr>
          <w:lang w:val="uk-UA"/>
        </w:rPr>
        <w:t>42 280 817</w:t>
      </w:r>
      <w:r w:rsidRPr="001E6FA4">
        <w:rPr>
          <w:lang w:val="uk-UA"/>
        </w:rPr>
        <w:t xml:space="preserve">– </w:t>
      </w:r>
      <w:r>
        <w:rPr>
          <w:lang w:val="uk-UA"/>
        </w:rPr>
        <w:t xml:space="preserve">100 </w:t>
      </w:r>
      <w:r w:rsidRPr="001E6FA4">
        <w:rPr>
          <w:lang w:val="uk-UA"/>
        </w:rPr>
        <w:t>%</w:t>
      </w:r>
      <w:r w:rsidRPr="005D749E">
        <w:rPr>
          <w:lang w:val="uk-UA"/>
        </w:rPr>
        <w:t xml:space="preserve"> </w:t>
      </w:r>
    </w:p>
    <w:p w:rsidR="00502807" w:rsidRPr="005D749E" w:rsidRDefault="00502807" w:rsidP="00502807">
      <w:pPr>
        <w:ind w:firstLine="567"/>
        <w:jc w:val="both"/>
        <w:rPr>
          <w:lang w:val="uk-UA"/>
        </w:rPr>
      </w:pPr>
      <w:r w:rsidRPr="005D749E">
        <w:rPr>
          <w:lang w:val="uk-UA"/>
        </w:rPr>
        <w:t>«ПРОТИ» - 0 – 0%</w:t>
      </w:r>
    </w:p>
    <w:p w:rsidR="00502807" w:rsidRPr="005D749E" w:rsidRDefault="00502807" w:rsidP="00502807">
      <w:pPr>
        <w:ind w:firstLine="567"/>
        <w:jc w:val="both"/>
        <w:rPr>
          <w:lang w:val="uk-UA"/>
        </w:rPr>
      </w:pPr>
      <w:r w:rsidRPr="005D749E">
        <w:rPr>
          <w:lang w:val="uk-UA"/>
        </w:rPr>
        <w:t>«УТРИМАВСЯ» - 0 – 0%</w:t>
      </w:r>
    </w:p>
    <w:p w:rsidR="00502807" w:rsidRPr="005D749E" w:rsidRDefault="00502807" w:rsidP="00502807">
      <w:pPr>
        <w:ind w:firstLine="567"/>
        <w:jc w:val="both"/>
        <w:rPr>
          <w:lang w:val="uk-UA"/>
        </w:rPr>
      </w:pPr>
      <w:r>
        <w:rPr>
          <w:lang w:val="uk-UA"/>
        </w:rPr>
        <w:t>Недійсні – 0 – 0</w:t>
      </w:r>
      <w:r w:rsidRPr="005D749E">
        <w:rPr>
          <w:lang w:val="uk-UA"/>
        </w:rPr>
        <w:t>%</w:t>
      </w:r>
    </w:p>
    <w:p w:rsidR="0057747A" w:rsidRDefault="0057747A" w:rsidP="0057747A">
      <w:pPr>
        <w:ind w:firstLine="567"/>
        <w:jc w:val="both"/>
        <w:rPr>
          <w:lang w:val="uk-UA"/>
        </w:rPr>
      </w:pPr>
      <w:r w:rsidRPr="005D749E">
        <w:rPr>
          <w:lang w:val="uk-UA"/>
        </w:rPr>
        <w:t>Для прийняття рішення необхідна проста більшість голосів (50%+1) від зареєстрованої кількості голосів.</w:t>
      </w:r>
    </w:p>
    <w:p w:rsidR="0057747A" w:rsidRDefault="0057747A" w:rsidP="0057747A">
      <w:pPr>
        <w:ind w:firstLine="567"/>
        <w:jc w:val="both"/>
        <w:rPr>
          <w:lang w:val="uk-UA"/>
        </w:rPr>
      </w:pPr>
      <w:r w:rsidRPr="005D749E">
        <w:rPr>
          <w:lang w:val="uk-UA"/>
        </w:rPr>
        <w:t>Рішення прийнято.</w:t>
      </w:r>
    </w:p>
    <w:p w:rsidR="0057747A" w:rsidRPr="005D749E" w:rsidRDefault="0057747A" w:rsidP="0057747A">
      <w:pPr>
        <w:jc w:val="both"/>
        <w:rPr>
          <w:b/>
          <w:u w:val="single"/>
          <w:lang w:val="uk-UA"/>
        </w:rPr>
      </w:pPr>
      <w:r>
        <w:rPr>
          <w:b/>
          <w:u w:val="single"/>
          <w:lang w:val="uk-UA"/>
        </w:rPr>
        <w:t xml:space="preserve">Ухвалили </w:t>
      </w:r>
      <w:r w:rsidRPr="005D749E">
        <w:rPr>
          <w:b/>
          <w:u w:val="single"/>
          <w:lang w:val="uk-UA"/>
        </w:rPr>
        <w:t xml:space="preserve">з </w:t>
      </w:r>
      <w:proofErr w:type="spellStart"/>
      <w:r>
        <w:rPr>
          <w:b/>
          <w:u w:val="single"/>
        </w:rPr>
        <w:t>п</w:t>
      </w:r>
      <w:proofErr w:type="spellEnd"/>
      <w:r w:rsidRPr="00FD23F9">
        <w:rPr>
          <w:b/>
          <w:u w:val="single"/>
        </w:rPr>
        <w:t>’</w:t>
      </w:r>
      <w:proofErr w:type="spellStart"/>
      <w:r>
        <w:rPr>
          <w:b/>
          <w:u w:val="single"/>
          <w:lang w:val="uk-UA"/>
        </w:rPr>
        <w:t>ятого</w:t>
      </w:r>
      <w:proofErr w:type="spellEnd"/>
      <w:r w:rsidRPr="005D749E">
        <w:rPr>
          <w:b/>
          <w:u w:val="single"/>
          <w:lang w:val="uk-UA"/>
        </w:rPr>
        <w:t xml:space="preserve"> питання порядку денного.</w:t>
      </w:r>
    </w:p>
    <w:p w:rsidR="0057747A" w:rsidRDefault="0057747A" w:rsidP="0057747A">
      <w:pPr>
        <w:numPr>
          <w:ilvl w:val="0"/>
          <w:numId w:val="7"/>
        </w:numPr>
        <w:tabs>
          <w:tab w:val="clear" w:pos="720"/>
          <w:tab w:val="num" w:pos="251"/>
        </w:tabs>
        <w:ind w:left="0" w:firstLine="567"/>
        <w:jc w:val="both"/>
        <w:rPr>
          <w:lang w:val="uk-UA"/>
        </w:rPr>
      </w:pPr>
      <w:r>
        <w:rPr>
          <w:lang w:val="uk-UA"/>
        </w:rPr>
        <w:t>Затвердити звіт та вис</w:t>
      </w:r>
      <w:r w:rsidR="000F6E4D">
        <w:rPr>
          <w:lang w:val="uk-UA"/>
        </w:rPr>
        <w:t>новки Ревізійної комісії за 201</w:t>
      </w:r>
      <w:r w:rsidR="00502807">
        <w:rPr>
          <w:lang w:val="uk-UA"/>
        </w:rPr>
        <w:t>3</w:t>
      </w:r>
      <w:r>
        <w:rPr>
          <w:lang w:val="uk-UA"/>
        </w:rPr>
        <w:t xml:space="preserve"> рік.</w:t>
      </w:r>
    </w:p>
    <w:p w:rsidR="0057747A" w:rsidRDefault="0057747A" w:rsidP="0057747A">
      <w:pPr>
        <w:numPr>
          <w:ilvl w:val="0"/>
          <w:numId w:val="7"/>
        </w:numPr>
        <w:tabs>
          <w:tab w:val="clear" w:pos="720"/>
          <w:tab w:val="num" w:pos="251"/>
        </w:tabs>
        <w:ind w:left="0" w:firstLine="567"/>
        <w:jc w:val="both"/>
        <w:rPr>
          <w:lang w:val="uk-UA"/>
        </w:rPr>
      </w:pPr>
      <w:r>
        <w:rPr>
          <w:lang w:val="uk-UA"/>
        </w:rPr>
        <w:t>Визнати р</w:t>
      </w:r>
      <w:r w:rsidR="00502807">
        <w:rPr>
          <w:lang w:val="uk-UA"/>
        </w:rPr>
        <w:t>оботу Ревізійної комісії за 2013</w:t>
      </w:r>
      <w:r>
        <w:rPr>
          <w:lang w:val="uk-UA"/>
        </w:rPr>
        <w:t xml:space="preserve"> рік задовільною.</w:t>
      </w:r>
    </w:p>
    <w:p w:rsidR="0057747A" w:rsidRDefault="0057747A" w:rsidP="0057747A">
      <w:pPr>
        <w:jc w:val="both"/>
        <w:rPr>
          <w:lang w:val="uk-UA"/>
        </w:rPr>
      </w:pPr>
    </w:p>
    <w:p w:rsidR="0057747A" w:rsidRPr="000F6E4D" w:rsidRDefault="0057747A" w:rsidP="0057747A">
      <w:pPr>
        <w:ind w:firstLine="567"/>
        <w:jc w:val="both"/>
        <w:rPr>
          <w:b/>
          <w:lang w:val="uk-UA"/>
        </w:rPr>
      </w:pPr>
      <w:r w:rsidRPr="00FD23F9">
        <w:rPr>
          <w:b/>
          <w:lang w:val="uk-UA"/>
        </w:rPr>
        <w:t>6. Слухається</w:t>
      </w:r>
      <w:r>
        <w:rPr>
          <w:b/>
          <w:lang w:val="uk-UA"/>
        </w:rPr>
        <w:t xml:space="preserve"> шосте</w:t>
      </w:r>
      <w:r w:rsidRPr="005D01BB">
        <w:rPr>
          <w:b/>
          <w:lang w:val="uk-UA"/>
        </w:rPr>
        <w:t xml:space="preserve"> питання порядку </w:t>
      </w:r>
      <w:r w:rsidRPr="000F6E4D">
        <w:rPr>
          <w:b/>
          <w:lang w:val="uk-UA"/>
        </w:rPr>
        <w:t>денного: «</w:t>
      </w:r>
      <w:r w:rsidR="000F6E4D" w:rsidRPr="000F6E4D">
        <w:rPr>
          <w:b/>
          <w:lang w:val="uk-UA"/>
        </w:rPr>
        <w:t xml:space="preserve">Затвердження </w:t>
      </w:r>
      <w:r w:rsidR="00502807">
        <w:rPr>
          <w:b/>
          <w:lang w:val="uk-UA"/>
        </w:rPr>
        <w:t>річного звіту Товариства за 2013</w:t>
      </w:r>
      <w:r w:rsidR="000F6E4D" w:rsidRPr="000F6E4D">
        <w:rPr>
          <w:b/>
          <w:lang w:val="uk-UA"/>
        </w:rPr>
        <w:t xml:space="preserve"> рік</w:t>
      </w:r>
      <w:r w:rsidRPr="000F6E4D">
        <w:rPr>
          <w:b/>
          <w:lang w:val="uk-UA"/>
        </w:rPr>
        <w:t>».</w:t>
      </w:r>
    </w:p>
    <w:p w:rsidR="000F6E4D" w:rsidRPr="005D749E" w:rsidRDefault="000F6E4D" w:rsidP="000F6E4D">
      <w:pPr>
        <w:ind w:firstLine="567"/>
        <w:jc w:val="both"/>
        <w:rPr>
          <w:color w:val="000000"/>
          <w:lang w:val="uk-UA"/>
        </w:rPr>
      </w:pPr>
      <w:r w:rsidRPr="005D749E">
        <w:rPr>
          <w:color w:val="000000"/>
          <w:lang w:val="uk-UA"/>
        </w:rPr>
        <w:t xml:space="preserve">Доповідає Голова </w:t>
      </w:r>
      <w:r>
        <w:rPr>
          <w:color w:val="000000"/>
          <w:lang w:val="uk-UA"/>
        </w:rPr>
        <w:t>зборів Гнідченко Г. Г., який запропонував акціонерам затвердит</w:t>
      </w:r>
      <w:r w:rsidR="00502807">
        <w:rPr>
          <w:color w:val="000000"/>
          <w:lang w:val="uk-UA"/>
        </w:rPr>
        <w:t>и річний звіт Товариства за 2013</w:t>
      </w:r>
      <w:r>
        <w:rPr>
          <w:color w:val="000000"/>
          <w:lang w:val="uk-UA"/>
        </w:rPr>
        <w:t xml:space="preserve"> рік.</w:t>
      </w:r>
    </w:p>
    <w:p w:rsidR="000F6E4D" w:rsidRDefault="000F6E4D" w:rsidP="000F6E4D">
      <w:pPr>
        <w:ind w:firstLine="567"/>
        <w:jc w:val="both"/>
        <w:rPr>
          <w:lang w:val="uk-UA"/>
        </w:rPr>
      </w:pPr>
      <w:r w:rsidRPr="005D749E">
        <w:rPr>
          <w:lang w:val="uk-UA"/>
        </w:rPr>
        <w:t>Доповідач відповідає на запитання акціонерів.</w:t>
      </w:r>
    </w:p>
    <w:p w:rsidR="000F6E4D" w:rsidRPr="005D749E" w:rsidRDefault="000F6E4D" w:rsidP="000F6E4D">
      <w:pPr>
        <w:ind w:firstLine="567"/>
        <w:jc w:val="both"/>
        <w:rPr>
          <w:lang w:val="uk-UA"/>
        </w:rPr>
      </w:pPr>
      <w:r w:rsidRPr="005D749E">
        <w:rPr>
          <w:lang w:val="uk-UA"/>
        </w:rPr>
        <w:t>Пропозицію виставлено на голосування.</w:t>
      </w:r>
    </w:p>
    <w:p w:rsidR="000F6E4D" w:rsidRPr="005D749E" w:rsidRDefault="000F6E4D" w:rsidP="000F6E4D">
      <w:pPr>
        <w:ind w:firstLine="567"/>
        <w:jc w:val="both"/>
        <w:rPr>
          <w:lang w:val="uk-UA"/>
        </w:rPr>
      </w:pPr>
      <w:r w:rsidRPr="005D749E">
        <w:rPr>
          <w:lang w:val="uk-UA"/>
        </w:rPr>
        <w:t>Голосували:</w:t>
      </w:r>
    </w:p>
    <w:p w:rsidR="00502807" w:rsidRDefault="00502807" w:rsidP="00502807">
      <w:pPr>
        <w:ind w:firstLine="567"/>
        <w:jc w:val="both"/>
        <w:rPr>
          <w:lang w:val="uk-UA"/>
        </w:rPr>
      </w:pPr>
      <w:r w:rsidRPr="001E6FA4">
        <w:rPr>
          <w:lang w:val="uk-UA"/>
        </w:rPr>
        <w:t xml:space="preserve">«ЗА» - </w:t>
      </w:r>
      <w:r>
        <w:rPr>
          <w:lang w:val="uk-UA"/>
        </w:rPr>
        <w:t>42 280 817</w:t>
      </w:r>
      <w:r w:rsidRPr="001E6FA4">
        <w:rPr>
          <w:lang w:val="uk-UA"/>
        </w:rPr>
        <w:t xml:space="preserve">– </w:t>
      </w:r>
      <w:r>
        <w:rPr>
          <w:lang w:val="uk-UA"/>
        </w:rPr>
        <w:t xml:space="preserve">100 </w:t>
      </w:r>
      <w:r w:rsidRPr="001E6FA4">
        <w:rPr>
          <w:lang w:val="uk-UA"/>
        </w:rPr>
        <w:t>%</w:t>
      </w:r>
      <w:r w:rsidRPr="005D749E">
        <w:rPr>
          <w:lang w:val="uk-UA"/>
        </w:rPr>
        <w:t xml:space="preserve"> </w:t>
      </w:r>
    </w:p>
    <w:p w:rsidR="00502807" w:rsidRPr="005D749E" w:rsidRDefault="00502807" w:rsidP="00502807">
      <w:pPr>
        <w:ind w:firstLine="567"/>
        <w:jc w:val="both"/>
        <w:rPr>
          <w:lang w:val="uk-UA"/>
        </w:rPr>
      </w:pPr>
      <w:r w:rsidRPr="005D749E">
        <w:rPr>
          <w:lang w:val="uk-UA"/>
        </w:rPr>
        <w:t>«ПРОТИ» - 0 – 0%</w:t>
      </w:r>
    </w:p>
    <w:p w:rsidR="00502807" w:rsidRPr="005D749E" w:rsidRDefault="00502807" w:rsidP="00502807">
      <w:pPr>
        <w:ind w:firstLine="567"/>
        <w:jc w:val="both"/>
        <w:rPr>
          <w:lang w:val="uk-UA"/>
        </w:rPr>
      </w:pPr>
      <w:r w:rsidRPr="005D749E">
        <w:rPr>
          <w:lang w:val="uk-UA"/>
        </w:rPr>
        <w:t>«УТРИМАВСЯ» - 0 – 0%</w:t>
      </w:r>
    </w:p>
    <w:p w:rsidR="00502807" w:rsidRPr="005D749E" w:rsidRDefault="00502807" w:rsidP="00502807">
      <w:pPr>
        <w:ind w:firstLine="567"/>
        <w:jc w:val="both"/>
        <w:rPr>
          <w:lang w:val="uk-UA"/>
        </w:rPr>
      </w:pPr>
      <w:r>
        <w:rPr>
          <w:lang w:val="uk-UA"/>
        </w:rPr>
        <w:t>Недійсні – 0 – 0</w:t>
      </w:r>
      <w:r w:rsidRPr="005D749E">
        <w:rPr>
          <w:lang w:val="uk-UA"/>
        </w:rPr>
        <w:t>%</w:t>
      </w:r>
    </w:p>
    <w:p w:rsidR="000F6E4D" w:rsidRDefault="000F6E4D" w:rsidP="000F6E4D">
      <w:pPr>
        <w:ind w:firstLine="567"/>
        <w:jc w:val="both"/>
        <w:rPr>
          <w:lang w:val="uk-UA"/>
        </w:rPr>
      </w:pPr>
      <w:r w:rsidRPr="005D749E">
        <w:rPr>
          <w:lang w:val="uk-UA"/>
        </w:rPr>
        <w:t>Для прийняття рішення необхідна проста більшість голосів (50%+1) від зареєстрованої кількості голосів.</w:t>
      </w:r>
    </w:p>
    <w:p w:rsidR="000F6E4D" w:rsidRPr="005D749E" w:rsidRDefault="000F6E4D" w:rsidP="000F6E4D">
      <w:pPr>
        <w:ind w:firstLine="567"/>
        <w:jc w:val="both"/>
        <w:rPr>
          <w:lang w:val="uk-UA"/>
        </w:rPr>
      </w:pPr>
      <w:r w:rsidRPr="005D749E">
        <w:rPr>
          <w:lang w:val="uk-UA"/>
        </w:rPr>
        <w:t>Рішення прийнято.</w:t>
      </w:r>
    </w:p>
    <w:p w:rsidR="000F6E4D" w:rsidRPr="005D749E" w:rsidRDefault="0076349F" w:rsidP="000F6E4D">
      <w:pPr>
        <w:jc w:val="both"/>
        <w:rPr>
          <w:b/>
          <w:u w:val="single"/>
          <w:lang w:val="uk-UA"/>
        </w:rPr>
      </w:pPr>
      <w:r>
        <w:rPr>
          <w:b/>
          <w:u w:val="single"/>
          <w:lang w:val="uk-UA"/>
        </w:rPr>
        <w:t>Ухвалили з шостого</w:t>
      </w:r>
      <w:r w:rsidR="000F6E4D" w:rsidRPr="005D749E">
        <w:rPr>
          <w:b/>
          <w:u w:val="single"/>
          <w:lang w:val="uk-UA"/>
        </w:rPr>
        <w:t xml:space="preserve"> питання порядку денного.</w:t>
      </w:r>
    </w:p>
    <w:p w:rsidR="000F6E4D" w:rsidRDefault="000F6E4D" w:rsidP="000F6E4D">
      <w:pPr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>Затвердити рі</w:t>
      </w:r>
      <w:r w:rsidR="00502807">
        <w:rPr>
          <w:lang w:val="uk-UA"/>
        </w:rPr>
        <w:t>чний звіт Товариства за 2013</w:t>
      </w:r>
      <w:r>
        <w:rPr>
          <w:lang w:val="uk-UA"/>
        </w:rPr>
        <w:t xml:space="preserve"> рік.</w:t>
      </w:r>
    </w:p>
    <w:p w:rsidR="000F6E4D" w:rsidRDefault="000F6E4D" w:rsidP="000F6E4D">
      <w:pPr>
        <w:jc w:val="both"/>
        <w:rPr>
          <w:lang w:val="uk-UA"/>
        </w:rPr>
      </w:pPr>
    </w:p>
    <w:p w:rsidR="000F6E4D" w:rsidRDefault="000F6E4D" w:rsidP="000F6E4D">
      <w:pPr>
        <w:ind w:firstLine="709"/>
        <w:jc w:val="both"/>
        <w:rPr>
          <w:b/>
          <w:lang w:val="uk-UA"/>
        </w:rPr>
      </w:pPr>
      <w:r w:rsidRPr="000F6E4D">
        <w:rPr>
          <w:b/>
          <w:lang w:val="uk-UA"/>
        </w:rPr>
        <w:t>7. Слухається сьоме питання порядку денного: «Розподіл прибутку (покриття збитків) за під</w:t>
      </w:r>
      <w:r w:rsidR="00502807">
        <w:rPr>
          <w:b/>
          <w:lang w:val="uk-UA"/>
        </w:rPr>
        <w:t>сумками роботи Товариства у 2013</w:t>
      </w:r>
      <w:r w:rsidRPr="000F6E4D">
        <w:rPr>
          <w:b/>
          <w:lang w:val="uk-UA"/>
        </w:rPr>
        <w:t xml:space="preserve"> році».</w:t>
      </w:r>
    </w:p>
    <w:p w:rsidR="0057747A" w:rsidRDefault="0057747A" w:rsidP="0057747A">
      <w:pPr>
        <w:ind w:firstLine="567"/>
        <w:jc w:val="both"/>
        <w:rPr>
          <w:lang w:val="uk-UA"/>
        </w:rPr>
      </w:pPr>
      <w:r>
        <w:rPr>
          <w:lang w:val="uk-UA"/>
        </w:rPr>
        <w:t>Голова збо</w:t>
      </w:r>
      <w:r w:rsidR="00D53409">
        <w:rPr>
          <w:lang w:val="uk-UA"/>
        </w:rPr>
        <w:t>рів надає слово Генеральному директору</w:t>
      </w:r>
      <w:r>
        <w:rPr>
          <w:lang w:val="uk-UA"/>
        </w:rPr>
        <w:t xml:space="preserve"> Гресь В. М.</w:t>
      </w:r>
    </w:p>
    <w:p w:rsidR="00D53409" w:rsidRDefault="00D53409" w:rsidP="0057747A">
      <w:pPr>
        <w:ind w:firstLine="567"/>
        <w:jc w:val="both"/>
        <w:rPr>
          <w:lang w:val="uk-UA"/>
        </w:rPr>
      </w:pPr>
      <w:r>
        <w:rPr>
          <w:lang w:val="uk-UA"/>
        </w:rPr>
        <w:t>Доповідає Генеральний директор</w:t>
      </w:r>
      <w:r w:rsidR="0057747A">
        <w:rPr>
          <w:lang w:val="uk-UA"/>
        </w:rPr>
        <w:t xml:space="preserve"> Гресь В. М., який наголосив на тому, що з</w:t>
      </w:r>
      <w:r w:rsidR="000F6E4D">
        <w:rPr>
          <w:lang w:val="uk-UA"/>
        </w:rPr>
        <w:t>а результатами діяльності у 20</w:t>
      </w:r>
      <w:r w:rsidR="00502807">
        <w:rPr>
          <w:lang w:val="uk-UA"/>
        </w:rPr>
        <w:t>13</w:t>
      </w:r>
      <w:r w:rsidR="0057747A">
        <w:rPr>
          <w:lang w:val="uk-UA"/>
        </w:rPr>
        <w:t xml:space="preserve"> році Товариство отримало </w:t>
      </w:r>
      <w:r w:rsidR="000E4262">
        <w:rPr>
          <w:lang w:val="uk-UA"/>
        </w:rPr>
        <w:t>значний збиток</w:t>
      </w:r>
      <w:r>
        <w:rPr>
          <w:lang w:val="uk-UA"/>
        </w:rPr>
        <w:t>, тому вун запропонував:</w:t>
      </w:r>
    </w:p>
    <w:p w:rsidR="000E4262" w:rsidRPr="003355D3" w:rsidRDefault="000E4262" w:rsidP="000E4262">
      <w:pPr>
        <w:ind w:firstLine="567"/>
        <w:jc w:val="both"/>
        <w:rPr>
          <w:lang w:val="uk-UA"/>
        </w:rPr>
      </w:pPr>
      <w:r w:rsidRPr="003355D3">
        <w:rPr>
          <w:lang w:val="uk-UA"/>
        </w:rPr>
        <w:t>1.У зв</w:t>
      </w:r>
      <w:r w:rsidRPr="003355D3">
        <w:t>’</w:t>
      </w:r>
      <w:r w:rsidRPr="003355D3">
        <w:rPr>
          <w:lang w:val="uk-UA"/>
        </w:rPr>
        <w:t>язку зі збитками, які отримані Товариством за підсумками роботи у 201</w:t>
      </w:r>
      <w:r w:rsidR="00502807">
        <w:rPr>
          <w:lang w:val="uk-UA"/>
        </w:rPr>
        <w:t>3</w:t>
      </w:r>
      <w:r w:rsidRPr="003355D3">
        <w:rPr>
          <w:lang w:val="uk-UA"/>
        </w:rPr>
        <w:t xml:space="preserve"> році дивіденди не нараховувати.</w:t>
      </w:r>
    </w:p>
    <w:p w:rsidR="000E4262" w:rsidRPr="003355D3" w:rsidRDefault="000E4262" w:rsidP="000E4262">
      <w:pPr>
        <w:ind w:firstLine="567"/>
        <w:jc w:val="both"/>
        <w:rPr>
          <w:lang w:val="uk-UA"/>
        </w:rPr>
      </w:pPr>
      <w:r w:rsidRPr="003355D3">
        <w:rPr>
          <w:lang w:val="uk-UA"/>
        </w:rPr>
        <w:t>2. Покри</w:t>
      </w:r>
      <w:r w:rsidR="00502807">
        <w:rPr>
          <w:lang w:val="uk-UA"/>
        </w:rPr>
        <w:t>ття збитків Товариства за 2013</w:t>
      </w:r>
      <w:r w:rsidRPr="003355D3">
        <w:rPr>
          <w:lang w:val="uk-UA"/>
        </w:rPr>
        <w:t xml:space="preserve"> рік здійснити за рахунок доходів майбутніх періодів.</w:t>
      </w:r>
    </w:p>
    <w:p w:rsidR="000E4262" w:rsidRDefault="000E4262" w:rsidP="000E4262">
      <w:pPr>
        <w:ind w:firstLine="567"/>
        <w:jc w:val="both"/>
        <w:rPr>
          <w:lang w:val="uk-UA"/>
        </w:rPr>
      </w:pPr>
      <w:r w:rsidRPr="003355D3">
        <w:rPr>
          <w:lang w:val="uk-UA"/>
        </w:rPr>
        <w:t>3. Визнати причиною не нарахування та не виплати дивідендів акціонерам Товариства за 201</w:t>
      </w:r>
      <w:r w:rsidR="00502807">
        <w:rPr>
          <w:lang w:val="uk-UA"/>
        </w:rPr>
        <w:t>3</w:t>
      </w:r>
      <w:r w:rsidRPr="003355D3">
        <w:rPr>
          <w:lang w:val="uk-UA"/>
        </w:rPr>
        <w:t xml:space="preserve"> рік – збиткову дія</w:t>
      </w:r>
      <w:r w:rsidR="00502807">
        <w:rPr>
          <w:lang w:val="uk-UA"/>
        </w:rPr>
        <w:t>льність Товариства в 2013</w:t>
      </w:r>
      <w:r>
        <w:rPr>
          <w:lang w:val="uk-UA"/>
        </w:rPr>
        <w:t xml:space="preserve"> році.</w:t>
      </w:r>
    </w:p>
    <w:p w:rsidR="0057747A" w:rsidRDefault="0057747A" w:rsidP="000E4262">
      <w:pPr>
        <w:ind w:firstLine="567"/>
        <w:jc w:val="both"/>
        <w:rPr>
          <w:lang w:val="uk-UA"/>
        </w:rPr>
      </w:pPr>
      <w:r>
        <w:rPr>
          <w:lang w:val="uk-UA"/>
        </w:rPr>
        <w:t>Доповідач відповідає на запитання акціонерів.</w:t>
      </w:r>
    </w:p>
    <w:p w:rsidR="0057747A" w:rsidRDefault="0057747A" w:rsidP="0057747A">
      <w:pPr>
        <w:ind w:firstLine="567"/>
        <w:jc w:val="both"/>
        <w:rPr>
          <w:lang w:val="uk-UA"/>
        </w:rPr>
      </w:pPr>
      <w:r>
        <w:rPr>
          <w:lang w:val="uk-UA"/>
        </w:rPr>
        <w:t>Пропозицію виставлено на голосування.</w:t>
      </w:r>
    </w:p>
    <w:p w:rsidR="0057747A" w:rsidRPr="005D749E" w:rsidRDefault="0057747A" w:rsidP="0057747A">
      <w:pPr>
        <w:ind w:firstLine="567"/>
        <w:jc w:val="both"/>
        <w:rPr>
          <w:lang w:val="uk-UA"/>
        </w:rPr>
      </w:pPr>
      <w:r w:rsidRPr="005D749E">
        <w:rPr>
          <w:lang w:val="uk-UA"/>
        </w:rPr>
        <w:t>Голосували:</w:t>
      </w:r>
    </w:p>
    <w:p w:rsidR="00502807" w:rsidRDefault="00502807" w:rsidP="00502807">
      <w:pPr>
        <w:ind w:firstLine="567"/>
        <w:jc w:val="both"/>
        <w:rPr>
          <w:lang w:val="uk-UA"/>
        </w:rPr>
      </w:pPr>
      <w:r w:rsidRPr="001E6FA4">
        <w:rPr>
          <w:lang w:val="uk-UA"/>
        </w:rPr>
        <w:t xml:space="preserve">«ЗА» - </w:t>
      </w:r>
      <w:r>
        <w:rPr>
          <w:lang w:val="uk-UA"/>
        </w:rPr>
        <w:t>42 280 817</w:t>
      </w:r>
      <w:r w:rsidRPr="001E6FA4">
        <w:rPr>
          <w:lang w:val="uk-UA"/>
        </w:rPr>
        <w:t xml:space="preserve">– </w:t>
      </w:r>
      <w:r>
        <w:rPr>
          <w:lang w:val="uk-UA"/>
        </w:rPr>
        <w:t xml:space="preserve">100 </w:t>
      </w:r>
      <w:r w:rsidRPr="001E6FA4">
        <w:rPr>
          <w:lang w:val="uk-UA"/>
        </w:rPr>
        <w:t>%</w:t>
      </w:r>
      <w:r w:rsidRPr="005D749E">
        <w:rPr>
          <w:lang w:val="uk-UA"/>
        </w:rPr>
        <w:t xml:space="preserve"> </w:t>
      </w:r>
    </w:p>
    <w:p w:rsidR="00502807" w:rsidRPr="005D749E" w:rsidRDefault="00502807" w:rsidP="00502807">
      <w:pPr>
        <w:ind w:firstLine="567"/>
        <w:jc w:val="both"/>
        <w:rPr>
          <w:lang w:val="uk-UA"/>
        </w:rPr>
      </w:pPr>
      <w:r w:rsidRPr="005D749E">
        <w:rPr>
          <w:lang w:val="uk-UA"/>
        </w:rPr>
        <w:t>«ПРОТИ» - 0 – 0%</w:t>
      </w:r>
    </w:p>
    <w:p w:rsidR="00502807" w:rsidRPr="005D749E" w:rsidRDefault="00502807" w:rsidP="00502807">
      <w:pPr>
        <w:ind w:firstLine="567"/>
        <w:jc w:val="both"/>
        <w:rPr>
          <w:lang w:val="uk-UA"/>
        </w:rPr>
      </w:pPr>
      <w:r w:rsidRPr="005D749E">
        <w:rPr>
          <w:lang w:val="uk-UA"/>
        </w:rPr>
        <w:t>«УТРИМАВСЯ» - 0 – 0%</w:t>
      </w:r>
    </w:p>
    <w:p w:rsidR="00502807" w:rsidRPr="005D749E" w:rsidRDefault="00502807" w:rsidP="00502807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Недійсні – 0 – 0</w:t>
      </w:r>
      <w:r w:rsidRPr="005D749E">
        <w:rPr>
          <w:lang w:val="uk-UA"/>
        </w:rPr>
        <w:t>%</w:t>
      </w:r>
    </w:p>
    <w:p w:rsidR="0057747A" w:rsidRDefault="0057747A" w:rsidP="0057747A">
      <w:pPr>
        <w:ind w:firstLine="567"/>
        <w:jc w:val="both"/>
        <w:rPr>
          <w:lang w:val="uk-UA"/>
        </w:rPr>
      </w:pPr>
      <w:r w:rsidRPr="005D749E">
        <w:rPr>
          <w:lang w:val="uk-UA"/>
        </w:rPr>
        <w:t>Для прийняття рішення необхідна проста більшість голосів (50%+1) від зареєстрованої кількості голосів.</w:t>
      </w:r>
    </w:p>
    <w:p w:rsidR="0057747A" w:rsidRDefault="0057747A" w:rsidP="0057747A">
      <w:pPr>
        <w:ind w:firstLine="567"/>
        <w:jc w:val="both"/>
        <w:rPr>
          <w:lang w:val="uk-UA"/>
        </w:rPr>
      </w:pPr>
      <w:r w:rsidRPr="005D749E">
        <w:rPr>
          <w:lang w:val="uk-UA"/>
        </w:rPr>
        <w:t>Рішення прийнято.</w:t>
      </w:r>
    </w:p>
    <w:p w:rsidR="0057747A" w:rsidRPr="005D749E" w:rsidRDefault="00502807" w:rsidP="0057747A">
      <w:pPr>
        <w:jc w:val="both"/>
        <w:rPr>
          <w:b/>
          <w:u w:val="single"/>
          <w:lang w:val="uk-UA"/>
        </w:rPr>
      </w:pPr>
      <w:r>
        <w:rPr>
          <w:b/>
          <w:u w:val="single"/>
          <w:lang w:val="uk-UA"/>
        </w:rPr>
        <w:t>Ухвалили з сьомого</w:t>
      </w:r>
      <w:r w:rsidR="0057747A" w:rsidRPr="005D749E">
        <w:rPr>
          <w:b/>
          <w:u w:val="single"/>
          <w:lang w:val="uk-UA"/>
        </w:rPr>
        <w:t xml:space="preserve"> питання порядку денного.</w:t>
      </w:r>
    </w:p>
    <w:p w:rsidR="000E4262" w:rsidRPr="003355D3" w:rsidRDefault="000E4262" w:rsidP="000E4262">
      <w:pPr>
        <w:ind w:firstLine="567"/>
        <w:jc w:val="both"/>
        <w:rPr>
          <w:lang w:val="uk-UA"/>
        </w:rPr>
      </w:pPr>
      <w:r w:rsidRPr="003355D3">
        <w:rPr>
          <w:lang w:val="uk-UA"/>
        </w:rPr>
        <w:t>1.У зв</w:t>
      </w:r>
      <w:r w:rsidRPr="003355D3">
        <w:t>’</w:t>
      </w:r>
      <w:r w:rsidRPr="003355D3">
        <w:rPr>
          <w:lang w:val="uk-UA"/>
        </w:rPr>
        <w:t>язку зі збитками, які отримані Товарис</w:t>
      </w:r>
      <w:r w:rsidR="00502807">
        <w:rPr>
          <w:lang w:val="uk-UA"/>
        </w:rPr>
        <w:t>твом за підсумками роботи у 2013</w:t>
      </w:r>
      <w:r w:rsidRPr="003355D3">
        <w:rPr>
          <w:lang w:val="uk-UA"/>
        </w:rPr>
        <w:t xml:space="preserve"> році дивіденди не нараховувати.</w:t>
      </w:r>
    </w:p>
    <w:p w:rsidR="000E4262" w:rsidRPr="003355D3" w:rsidRDefault="000E4262" w:rsidP="000E4262">
      <w:pPr>
        <w:ind w:firstLine="567"/>
        <w:jc w:val="both"/>
        <w:rPr>
          <w:lang w:val="uk-UA"/>
        </w:rPr>
      </w:pPr>
      <w:r w:rsidRPr="003355D3">
        <w:rPr>
          <w:lang w:val="uk-UA"/>
        </w:rPr>
        <w:t>2. Пок</w:t>
      </w:r>
      <w:r w:rsidR="00502807">
        <w:rPr>
          <w:lang w:val="uk-UA"/>
        </w:rPr>
        <w:t>риття збитків Товариства за 2013</w:t>
      </w:r>
      <w:r w:rsidRPr="003355D3">
        <w:rPr>
          <w:lang w:val="uk-UA"/>
        </w:rPr>
        <w:t xml:space="preserve"> рік здійснити за рахунок доходів майбутніх періодів.</w:t>
      </w:r>
    </w:p>
    <w:p w:rsidR="000E4262" w:rsidRDefault="000E4262" w:rsidP="000E4262">
      <w:pPr>
        <w:ind w:firstLine="567"/>
        <w:jc w:val="both"/>
        <w:rPr>
          <w:lang w:val="uk-UA"/>
        </w:rPr>
      </w:pPr>
      <w:r w:rsidRPr="003355D3">
        <w:rPr>
          <w:lang w:val="uk-UA"/>
        </w:rPr>
        <w:t>3. Визнати причиною не нарахування та не виплати дивіденд</w:t>
      </w:r>
      <w:r w:rsidR="00502807">
        <w:rPr>
          <w:lang w:val="uk-UA"/>
        </w:rPr>
        <w:t>ів акціонерам Товариства за 2013</w:t>
      </w:r>
      <w:r w:rsidRPr="003355D3">
        <w:rPr>
          <w:lang w:val="uk-UA"/>
        </w:rPr>
        <w:t xml:space="preserve"> рік – збиткову дія</w:t>
      </w:r>
      <w:r>
        <w:rPr>
          <w:lang w:val="uk-UA"/>
        </w:rPr>
        <w:t>льність Товариства в 201</w:t>
      </w:r>
      <w:r w:rsidR="00502807">
        <w:rPr>
          <w:lang w:val="uk-UA"/>
        </w:rPr>
        <w:t>3</w:t>
      </w:r>
      <w:r>
        <w:rPr>
          <w:lang w:val="uk-UA"/>
        </w:rPr>
        <w:t xml:space="preserve"> році.</w:t>
      </w:r>
    </w:p>
    <w:p w:rsidR="00502807" w:rsidRDefault="00502807" w:rsidP="000E4262">
      <w:pPr>
        <w:ind w:firstLine="567"/>
        <w:jc w:val="both"/>
        <w:rPr>
          <w:lang w:val="uk-UA"/>
        </w:rPr>
      </w:pPr>
    </w:p>
    <w:p w:rsidR="00502807" w:rsidRPr="00502807" w:rsidRDefault="00502807" w:rsidP="00502807">
      <w:pPr>
        <w:ind w:left="-34" w:firstLine="743"/>
        <w:jc w:val="both"/>
        <w:rPr>
          <w:b/>
          <w:lang w:val="uk-UA"/>
        </w:rPr>
      </w:pPr>
      <w:r w:rsidRPr="00502807">
        <w:rPr>
          <w:b/>
          <w:lang w:val="uk-UA"/>
        </w:rPr>
        <w:t>8. Слухається восьме питання порядку денного: «Про припинення повноважень членів Наглядової ради».</w:t>
      </w:r>
    </w:p>
    <w:p w:rsidR="00502807" w:rsidRDefault="007C07C7" w:rsidP="000E4262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Голова зборів надає слово Директору ТОВ «АЛЬЯНС-Т» </w:t>
      </w:r>
      <w:proofErr w:type="spellStart"/>
      <w:r>
        <w:rPr>
          <w:lang w:val="uk-UA"/>
        </w:rPr>
        <w:t>Древаль</w:t>
      </w:r>
      <w:proofErr w:type="spellEnd"/>
      <w:r>
        <w:rPr>
          <w:lang w:val="uk-UA"/>
        </w:rPr>
        <w:t xml:space="preserve"> Н. В</w:t>
      </w:r>
      <w:r w:rsidR="00733849">
        <w:rPr>
          <w:lang w:val="uk-UA"/>
        </w:rPr>
        <w:t>, яка</w:t>
      </w:r>
      <w:r w:rsidR="000C1D48">
        <w:rPr>
          <w:lang w:val="uk-UA"/>
        </w:rPr>
        <w:t xml:space="preserve"> </w:t>
      </w:r>
      <w:r w:rsidR="00733849">
        <w:rPr>
          <w:color w:val="000000"/>
          <w:lang w:val="uk-UA"/>
        </w:rPr>
        <w:t>запропонувала</w:t>
      </w:r>
      <w:r w:rsidR="000C1D48" w:rsidRPr="005D749E">
        <w:rPr>
          <w:color w:val="000000"/>
          <w:lang w:val="uk-UA"/>
        </w:rPr>
        <w:t xml:space="preserve"> </w:t>
      </w:r>
      <w:r w:rsidR="000C1D48">
        <w:rPr>
          <w:color w:val="000000"/>
          <w:lang w:val="uk-UA"/>
        </w:rPr>
        <w:t>припинити повноваження членів Наглядової ради Товариства у складі:</w:t>
      </w:r>
    </w:p>
    <w:p w:rsidR="000C1D48" w:rsidRPr="005D749E" w:rsidRDefault="000C1D48" w:rsidP="000C1D48">
      <w:pPr>
        <w:numPr>
          <w:ilvl w:val="0"/>
          <w:numId w:val="3"/>
        </w:numPr>
        <w:jc w:val="both"/>
        <w:rPr>
          <w:color w:val="000000"/>
          <w:lang w:val="uk-UA"/>
        </w:rPr>
      </w:pPr>
      <w:r w:rsidRPr="005D749E">
        <w:rPr>
          <w:color w:val="000000"/>
          <w:lang w:val="uk-UA"/>
        </w:rPr>
        <w:t>Козак Ігор Володимирович;</w:t>
      </w:r>
    </w:p>
    <w:p w:rsidR="000C1D48" w:rsidRPr="005D749E" w:rsidRDefault="000C1D48" w:rsidP="000C1D48">
      <w:pPr>
        <w:numPr>
          <w:ilvl w:val="0"/>
          <w:numId w:val="3"/>
        </w:numPr>
        <w:jc w:val="both"/>
        <w:rPr>
          <w:lang w:val="uk-UA"/>
        </w:rPr>
      </w:pPr>
      <w:proofErr w:type="spellStart"/>
      <w:r w:rsidRPr="005D749E">
        <w:rPr>
          <w:color w:val="000000"/>
          <w:lang w:val="uk-UA"/>
        </w:rPr>
        <w:t>Костюковський</w:t>
      </w:r>
      <w:proofErr w:type="spellEnd"/>
      <w:r w:rsidRPr="005D749E">
        <w:rPr>
          <w:color w:val="000000"/>
          <w:lang w:val="uk-UA"/>
        </w:rPr>
        <w:t xml:space="preserve"> Валерій Анатолійович;</w:t>
      </w:r>
    </w:p>
    <w:p w:rsidR="000C1D48" w:rsidRPr="005D749E" w:rsidRDefault="000C1D48" w:rsidP="000C1D48">
      <w:pPr>
        <w:numPr>
          <w:ilvl w:val="0"/>
          <w:numId w:val="3"/>
        </w:numPr>
        <w:jc w:val="both"/>
        <w:rPr>
          <w:lang w:val="uk-UA"/>
        </w:rPr>
      </w:pPr>
      <w:proofErr w:type="spellStart"/>
      <w:r w:rsidRPr="005D749E">
        <w:rPr>
          <w:color w:val="000000"/>
          <w:lang w:val="uk-UA"/>
        </w:rPr>
        <w:t>Кадацький</w:t>
      </w:r>
      <w:proofErr w:type="spellEnd"/>
      <w:r w:rsidRPr="005D749E">
        <w:rPr>
          <w:color w:val="000000"/>
          <w:lang w:val="uk-UA"/>
        </w:rPr>
        <w:t xml:space="preserve"> Сергій Романович;</w:t>
      </w:r>
    </w:p>
    <w:p w:rsidR="000C1D48" w:rsidRPr="005D749E" w:rsidRDefault="000C1D48" w:rsidP="000C1D48">
      <w:pPr>
        <w:numPr>
          <w:ilvl w:val="0"/>
          <w:numId w:val="3"/>
        </w:numPr>
        <w:jc w:val="both"/>
        <w:rPr>
          <w:lang w:val="uk-UA"/>
        </w:rPr>
      </w:pPr>
      <w:proofErr w:type="spellStart"/>
      <w:r w:rsidRPr="005D749E">
        <w:rPr>
          <w:color w:val="000000"/>
          <w:lang w:val="uk-UA"/>
        </w:rPr>
        <w:t>Древаль</w:t>
      </w:r>
      <w:proofErr w:type="spellEnd"/>
      <w:r w:rsidRPr="005D749E">
        <w:rPr>
          <w:color w:val="000000"/>
          <w:lang w:val="uk-UA"/>
        </w:rPr>
        <w:t xml:space="preserve"> Наталія Василівна;</w:t>
      </w:r>
    </w:p>
    <w:p w:rsidR="000C1D48" w:rsidRPr="005D749E" w:rsidRDefault="000C1D48" w:rsidP="000C1D48">
      <w:pPr>
        <w:numPr>
          <w:ilvl w:val="0"/>
          <w:numId w:val="3"/>
        </w:numPr>
        <w:jc w:val="both"/>
        <w:rPr>
          <w:lang w:val="uk-UA"/>
        </w:rPr>
      </w:pPr>
      <w:proofErr w:type="spellStart"/>
      <w:r w:rsidRPr="005D749E">
        <w:rPr>
          <w:color w:val="000000"/>
          <w:lang w:val="uk-UA"/>
        </w:rPr>
        <w:t>Щетинська</w:t>
      </w:r>
      <w:proofErr w:type="spellEnd"/>
      <w:r w:rsidRPr="005D749E">
        <w:rPr>
          <w:color w:val="000000"/>
          <w:lang w:val="uk-UA"/>
        </w:rPr>
        <w:t xml:space="preserve"> Ольга Володимирівна.</w:t>
      </w:r>
    </w:p>
    <w:p w:rsidR="000C1D48" w:rsidRDefault="000C1D48" w:rsidP="000E4262">
      <w:pPr>
        <w:ind w:firstLine="567"/>
        <w:jc w:val="both"/>
        <w:rPr>
          <w:lang w:val="uk-UA"/>
        </w:rPr>
      </w:pPr>
      <w:r>
        <w:rPr>
          <w:lang w:val="uk-UA"/>
        </w:rPr>
        <w:t>Інших пропозицій не надходило.</w:t>
      </w:r>
    </w:p>
    <w:p w:rsidR="000C1D48" w:rsidRDefault="000C1D48" w:rsidP="000C1D48">
      <w:pPr>
        <w:ind w:firstLine="567"/>
        <w:jc w:val="both"/>
        <w:rPr>
          <w:lang w:val="uk-UA"/>
        </w:rPr>
      </w:pPr>
      <w:r>
        <w:rPr>
          <w:lang w:val="uk-UA"/>
        </w:rPr>
        <w:t>Доповідач відповідає на запитання акціонерів.</w:t>
      </w:r>
    </w:p>
    <w:p w:rsidR="000C1D48" w:rsidRDefault="000C1D48" w:rsidP="000C1D48">
      <w:pPr>
        <w:ind w:firstLine="567"/>
        <w:jc w:val="both"/>
        <w:rPr>
          <w:lang w:val="uk-UA"/>
        </w:rPr>
      </w:pPr>
      <w:r>
        <w:rPr>
          <w:lang w:val="uk-UA"/>
        </w:rPr>
        <w:t>Пропозицію виставлено на голосування.</w:t>
      </w:r>
    </w:p>
    <w:p w:rsidR="000C1D48" w:rsidRPr="005D749E" w:rsidRDefault="000C1D48" w:rsidP="000C1D48">
      <w:pPr>
        <w:ind w:firstLine="567"/>
        <w:jc w:val="both"/>
        <w:rPr>
          <w:lang w:val="uk-UA"/>
        </w:rPr>
      </w:pPr>
      <w:r w:rsidRPr="005D749E">
        <w:rPr>
          <w:lang w:val="uk-UA"/>
        </w:rPr>
        <w:t>Голосували:</w:t>
      </w:r>
    </w:p>
    <w:p w:rsidR="000C1D48" w:rsidRDefault="000C1D48" w:rsidP="000C1D48">
      <w:pPr>
        <w:ind w:firstLine="567"/>
        <w:jc w:val="both"/>
        <w:rPr>
          <w:lang w:val="uk-UA"/>
        </w:rPr>
      </w:pPr>
      <w:r w:rsidRPr="001E6FA4">
        <w:rPr>
          <w:lang w:val="uk-UA"/>
        </w:rPr>
        <w:t xml:space="preserve">«ЗА» - </w:t>
      </w:r>
      <w:r>
        <w:rPr>
          <w:lang w:val="uk-UA"/>
        </w:rPr>
        <w:t>42 280 817</w:t>
      </w:r>
      <w:r w:rsidRPr="001E6FA4">
        <w:rPr>
          <w:lang w:val="uk-UA"/>
        </w:rPr>
        <w:t xml:space="preserve">– </w:t>
      </w:r>
      <w:r>
        <w:rPr>
          <w:lang w:val="uk-UA"/>
        </w:rPr>
        <w:t xml:space="preserve">100 </w:t>
      </w:r>
      <w:r w:rsidRPr="001E6FA4">
        <w:rPr>
          <w:lang w:val="uk-UA"/>
        </w:rPr>
        <w:t>%</w:t>
      </w:r>
      <w:r w:rsidRPr="005D749E">
        <w:rPr>
          <w:lang w:val="uk-UA"/>
        </w:rPr>
        <w:t xml:space="preserve"> </w:t>
      </w:r>
    </w:p>
    <w:p w:rsidR="000C1D48" w:rsidRPr="005D749E" w:rsidRDefault="000C1D48" w:rsidP="000C1D48">
      <w:pPr>
        <w:ind w:firstLine="567"/>
        <w:jc w:val="both"/>
        <w:rPr>
          <w:lang w:val="uk-UA"/>
        </w:rPr>
      </w:pPr>
      <w:r w:rsidRPr="005D749E">
        <w:rPr>
          <w:lang w:val="uk-UA"/>
        </w:rPr>
        <w:t>«ПРОТИ» - 0 – 0%</w:t>
      </w:r>
    </w:p>
    <w:p w:rsidR="000C1D48" w:rsidRPr="005D749E" w:rsidRDefault="000C1D48" w:rsidP="000C1D48">
      <w:pPr>
        <w:ind w:firstLine="567"/>
        <w:jc w:val="both"/>
        <w:rPr>
          <w:lang w:val="uk-UA"/>
        </w:rPr>
      </w:pPr>
      <w:r w:rsidRPr="005D749E">
        <w:rPr>
          <w:lang w:val="uk-UA"/>
        </w:rPr>
        <w:t>«УТРИМАВСЯ» - 0 – 0%</w:t>
      </w:r>
    </w:p>
    <w:p w:rsidR="000C1D48" w:rsidRPr="005D749E" w:rsidRDefault="000C1D48" w:rsidP="000C1D48">
      <w:pPr>
        <w:ind w:firstLine="567"/>
        <w:jc w:val="both"/>
        <w:rPr>
          <w:lang w:val="uk-UA"/>
        </w:rPr>
      </w:pPr>
      <w:r>
        <w:rPr>
          <w:lang w:val="uk-UA"/>
        </w:rPr>
        <w:t>Недійсні – 0 – 0</w:t>
      </w:r>
      <w:r w:rsidRPr="005D749E">
        <w:rPr>
          <w:lang w:val="uk-UA"/>
        </w:rPr>
        <w:t>%</w:t>
      </w:r>
    </w:p>
    <w:p w:rsidR="000C1D48" w:rsidRDefault="000C1D48" w:rsidP="000C1D48">
      <w:pPr>
        <w:ind w:firstLine="567"/>
        <w:jc w:val="both"/>
        <w:rPr>
          <w:lang w:val="uk-UA"/>
        </w:rPr>
      </w:pPr>
      <w:r w:rsidRPr="005D749E">
        <w:rPr>
          <w:lang w:val="uk-UA"/>
        </w:rPr>
        <w:t>Для прийняття рішення необхідна проста більшість голосів (50%+1) від зареєстрованої кількості голосів.</w:t>
      </w:r>
    </w:p>
    <w:p w:rsidR="000C1D48" w:rsidRDefault="000C1D48" w:rsidP="000C1D48">
      <w:pPr>
        <w:ind w:firstLine="567"/>
        <w:jc w:val="both"/>
        <w:rPr>
          <w:lang w:val="uk-UA"/>
        </w:rPr>
      </w:pPr>
      <w:r w:rsidRPr="005D749E">
        <w:rPr>
          <w:lang w:val="uk-UA"/>
        </w:rPr>
        <w:t>Рішення прийнято.</w:t>
      </w:r>
    </w:p>
    <w:p w:rsidR="000C1D48" w:rsidRDefault="007C07C7" w:rsidP="000E4262">
      <w:pPr>
        <w:ind w:firstLine="567"/>
        <w:jc w:val="both"/>
        <w:rPr>
          <w:lang w:val="uk-UA"/>
        </w:rPr>
      </w:pPr>
      <w:r>
        <w:rPr>
          <w:b/>
          <w:u w:val="single"/>
          <w:lang w:val="uk-UA"/>
        </w:rPr>
        <w:t>Ухвалили з восьмого</w:t>
      </w:r>
      <w:r w:rsidRPr="005D749E">
        <w:rPr>
          <w:b/>
          <w:u w:val="single"/>
          <w:lang w:val="uk-UA"/>
        </w:rPr>
        <w:t xml:space="preserve"> питання порядку денного</w:t>
      </w:r>
    </w:p>
    <w:p w:rsidR="007C07C7" w:rsidRPr="00CA191A" w:rsidRDefault="007C07C7" w:rsidP="007C07C7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CA191A">
        <w:rPr>
          <w:lang w:val="uk-UA"/>
        </w:rPr>
        <w:t>Достроково припинити повноваження членів Наглядової ради в складі:</w:t>
      </w:r>
    </w:p>
    <w:p w:rsidR="007C07C7" w:rsidRPr="00CA191A" w:rsidRDefault="007C07C7" w:rsidP="007C07C7">
      <w:pPr>
        <w:ind w:firstLine="567"/>
        <w:jc w:val="both"/>
        <w:rPr>
          <w:lang w:val="uk-UA"/>
        </w:rPr>
      </w:pPr>
      <w:r w:rsidRPr="00CA191A">
        <w:rPr>
          <w:lang w:val="uk-UA"/>
        </w:rPr>
        <w:t>- Козак Ігор Володимирович;</w:t>
      </w:r>
    </w:p>
    <w:p w:rsidR="007C07C7" w:rsidRPr="00CA191A" w:rsidRDefault="007C07C7" w:rsidP="007C07C7">
      <w:pPr>
        <w:ind w:firstLine="567"/>
        <w:jc w:val="both"/>
        <w:rPr>
          <w:lang w:val="uk-UA"/>
        </w:rPr>
      </w:pPr>
      <w:r w:rsidRPr="00CA191A">
        <w:rPr>
          <w:lang w:val="uk-UA"/>
        </w:rPr>
        <w:t xml:space="preserve">- </w:t>
      </w:r>
      <w:proofErr w:type="spellStart"/>
      <w:r w:rsidRPr="00CA191A">
        <w:rPr>
          <w:lang w:val="uk-UA"/>
        </w:rPr>
        <w:t>Кадацький</w:t>
      </w:r>
      <w:proofErr w:type="spellEnd"/>
      <w:r w:rsidRPr="00CA191A">
        <w:rPr>
          <w:lang w:val="uk-UA"/>
        </w:rPr>
        <w:t xml:space="preserve"> Сергій Романович;</w:t>
      </w:r>
    </w:p>
    <w:p w:rsidR="007C07C7" w:rsidRPr="00CA191A" w:rsidRDefault="007C07C7" w:rsidP="007C07C7">
      <w:pPr>
        <w:ind w:firstLine="567"/>
        <w:jc w:val="both"/>
        <w:rPr>
          <w:lang w:val="uk-UA"/>
        </w:rPr>
      </w:pPr>
      <w:r w:rsidRPr="00CA191A">
        <w:rPr>
          <w:lang w:val="uk-UA"/>
        </w:rPr>
        <w:t xml:space="preserve">- </w:t>
      </w:r>
      <w:proofErr w:type="spellStart"/>
      <w:r w:rsidRPr="00CA191A">
        <w:rPr>
          <w:lang w:val="uk-UA"/>
        </w:rPr>
        <w:t>Щетинська</w:t>
      </w:r>
      <w:proofErr w:type="spellEnd"/>
      <w:r w:rsidRPr="00CA191A">
        <w:rPr>
          <w:lang w:val="uk-UA"/>
        </w:rPr>
        <w:t xml:space="preserve"> Ольга Володимирівна;</w:t>
      </w:r>
    </w:p>
    <w:p w:rsidR="007C07C7" w:rsidRPr="00CA191A" w:rsidRDefault="007C07C7" w:rsidP="007C07C7">
      <w:pPr>
        <w:ind w:firstLine="567"/>
        <w:jc w:val="both"/>
        <w:rPr>
          <w:lang w:val="uk-UA"/>
        </w:rPr>
      </w:pPr>
      <w:r w:rsidRPr="00CA191A">
        <w:rPr>
          <w:lang w:val="uk-UA"/>
        </w:rPr>
        <w:t xml:space="preserve">- </w:t>
      </w:r>
      <w:proofErr w:type="spellStart"/>
      <w:r w:rsidRPr="00CA191A">
        <w:rPr>
          <w:lang w:val="uk-UA"/>
        </w:rPr>
        <w:t>Костюковський</w:t>
      </w:r>
      <w:proofErr w:type="spellEnd"/>
      <w:r w:rsidRPr="00CA191A">
        <w:rPr>
          <w:lang w:val="uk-UA"/>
        </w:rPr>
        <w:t xml:space="preserve"> Валерій Анатолійович;</w:t>
      </w:r>
    </w:p>
    <w:p w:rsidR="0057747A" w:rsidRDefault="007C07C7" w:rsidP="007C07C7">
      <w:pPr>
        <w:ind w:firstLine="567"/>
        <w:jc w:val="both"/>
        <w:rPr>
          <w:lang w:val="uk-UA"/>
        </w:rPr>
      </w:pPr>
      <w:r w:rsidRPr="00CA191A">
        <w:rPr>
          <w:lang w:val="uk-UA"/>
        </w:rPr>
        <w:t xml:space="preserve">- </w:t>
      </w:r>
      <w:proofErr w:type="spellStart"/>
      <w:r w:rsidRPr="00CA191A">
        <w:rPr>
          <w:lang w:val="uk-UA"/>
        </w:rPr>
        <w:t>Древаль</w:t>
      </w:r>
      <w:proofErr w:type="spellEnd"/>
      <w:r w:rsidRPr="00CA191A">
        <w:rPr>
          <w:lang w:val="uk-UA"/>
        </w:rPr>
        <w:t xml:space="preserve"> Наталія Василівна</w:t>
      </w:r>
    </w:p>
    <w:p w:rsidR="007C07C7" w:rsidRDefault="007C07C7" w:rsidP="007C07C7">
      <w:pPr>
        <w:ind w:firstLine="567"/>
        <w:jc w:val="both"/>
        <w:rPr>
          <w:lang w:val="uk-UA"/>
        </w:rPr>
      </w:pPr>
    </w:p>
    <w:p w:rsidR="007C07C7" w:rsidRPr="007C07C7" w:rsidRDefault="007C07C7" w:rsidP="007C07C7">
      <w:pPr>
        <w:ind w:left="-34" w:firstLine="743"/>
        <w:jc w:val="both"/>
        <w:rPr>
          <w:b/>
          <w:lang w:val="uk-UA"/>
        </w:rPr>
      </w:pPr>
      <w:r w:rsidRPr="007C07C7">
        <w:rPr>
          <w:b/>
          <w:lang w:val="uk-UA"/>
        </w:rPr>
        <w:t xml:space="preserve">9. Слухається </w:t>
      </w:r>
      <w:proofErr w:type="spellStart"/>
      <w:r w:rsidRPr="007C07C7">
        <w:rPr>
          <w:b/>
          <w:lang w:val="uk-UA"/>
        </w:rPr>
        <w:t>дев</w:t>
      </w:r>
      <w:proofErr w:type="spellEnd"/>
      <w:r w:rsidRPr="007C07C7">
        <w:rPr>
          <w:b/>
          <w:lang w:val="en-US"/>
        </w:rPr>
        <w:t>’</w:t>
      </w:r>
      <w:r w:rsidRPr="007C07C7">
        <w:rPr>
          <w:b/>
        </w:rPr>
        <w:t>яте</w:t>
      </w:r>
      <w:r w:rsidRPr="00502807">
        <w:rPr>
          <w:b/>
          <w:lang w:val="uk-UA"/>
        </w:rPr>
        <w:t xml:space="preserve"> </w:t>
      </w:r>
      <w:r w:rsidRPr="007C07C7">
        <w:rPr>
          <w:b/>
          <w:lang w:val="uk-UA"/>
        </w:rPr>
        <w:t>питання порядку денного: «Про обрання членів Наглядової ради».</w:t>
      </w:r>
    </w:p>
    <w:p w:rsidR="007C07C7" w:rsidRDefault="007C07C7" w:rsidP="007C07C7">
      <w:pPr>
        <w:ind w:firstLine="567"/>
        <w:jc w:val="both"/>
        <w:rPr>
          <w:lang w:val="uk-UA"/>
        </w:rPr>
      </w:pPr>
      <w:r>
        <w:rPr>
          <w:lang w:val="uk-UA"/>
        </w:rPr>
        <w:t xml:space="preserve">Голова зборів надає слово Директору ТОВ «АЛЬЯНС-Т» </w:t>
      </w:r>
      <w:proofErr w:type="spellStart"/>
      <w:r>
        <w:rPr>
          <w:lang w:val="uk-UA"/>
        </w:rPr>
        <w:t>Древаль</w:t>
      </w:r>
      <w:proofErr w:type="spellEnd"/>
      <w:r>
        <w:rPr>
          <w:lang w:val="uk-UA"/>
        </w:rPr>
        <w:t xml:space="preserve"> Н. В.., яка запропонувала обрати в якості членів Наглядової ради наступних осіб:</w:t>
      </w:r>
    </w:p>
    <w:p w:rsidR="007C07C7" w:rsidRDefault="007C07C7" w:rsidP="007C07C7">
      <w:pPr>
        <w:ind w:firstLine="567"/>
        <w:jc w:val="both"/>
        <w:rPr>
          <w:lang w:val="uk-UA"/>
        </w:rPr>
      </w:pPr>
      <w:proofErr w:type="spellStart"/>
      <w:r>
        <w:rPr>
          <w:lang w:val="uk-UA"/>
        </w:rPr>
        <w:t>Кагановський</w:t>
      </w:r>
      <w:proofErr w:type="spellEnd"/>
      <w:r>
        <w:rPr>
          <w:lang w:val="uk-UA"/>
        </w:rPr>
        <w:t xml:space="preserve"> Олександр Семенович;</w:t>
      </w:r>
    </w:p>
    <w:p w:rsidR="007C07C7" w:rsidRDefault="007C07C7" w:rsidP="007C07C7">
      <w:pPr>
        <w:ind w:firstLine="567"/>
        <w:jc w:val="both"/>
        <w:rPr>
          <w:lang w:val="uk-UA"/>
        </w:rPr>
      </w:pPr>
      <w:proofErr w:type="spellStart"/>
      <w:r>
        <w:rPr>
          <w:lang w:val="uk-UA"/>
        </w:rPr>
        <w:t>Кагановський</w:t>
      </w:r>
      <w:proofErr w:type="spellEnd"/>
      <w:r>
        <w:rPr>
          <w:lang w:val="uk-UA"/>
        </w:rPr>
        <w:t xml:space="preserve"> Дмитро Семенович;</w:t>
      </w:r>
    </w:p>
    <w:p w:rsidR="007C07C7" w:rsidRDefault="007C07C7" w:rsidP="007C07C7">
      <w:pPr>
        <w:ind w:firstLine="567"/>
        <w:jc w:val="both"/>
        <w:rPr>
          <w:lang w:val="uk-UA"/>
        </w:rPr>
      </w:pPr>
      <w:proofErr w:type="spellStart"/>
      <w:r>
        <w:rPr>
          <w:lang w:val="uk-UA"/>
        </w:rPr>
        <w:t>Щетинська</w:t>
      </w:r>
      <w:proofErr w:type="spellEnd"/>
      <w:r>
        <w:rPr>
          <w:lang w:val="uk-UA"/>
        </w:rPr>
        <w:t xml:space="preserve"> Ольга Володимирівна;</w:t>
      </w:r>
    </w:p>
    <w:p w:rsidR="007C07C7" w:rsidRDefault="007C07C7" w:rsidP="007C07C7">
      <w:pPr>
        <w:ind w:firstLine="567"/>
        <w:jc w:val="both"/>
        <w:rPr>
          <w:lang w:val="uk-UA"/>
        </w:rPr>
      </w:pPr>
      <w:proofErr w:type="spellStart"/>
      <w:r>
        <w:rPr>
          <w:lang w:val="uk-UA"/>
        </w:rPr>
        <w:t>Гаврікова</w:t>
      </w:r>
      <w:proofErr w:type="spellEnd"/>
      <w:r>
        <w:rPr>
          <w:lang w:val="uk-UA"/>
        </w:rPr>
        <w:t xml:space="preserve"> Олена Вікторівна;</w:t>
      </w:r>
    </w:p>
    <w:p w:rsidR="007C07C7" w:rsidRDefault="007C07C7" w:rsidP="007C07C7">
      <w:pPr>
        <w:ind w:firstLine="567"/>
        <w:jc w:val="both"/>
        <w:rPr>
          <w:lang w:val="uk-UA"/>
        </w:rPr>
      </w:pPr>
      <w:r>
        <w:rPr>
          <w:lang w:val="uk-UA"/>
        </w:rPr>
        <w:t>Федорова Наталія Миколаївна</w:t>
      </w:r>
    </w:p>
    <w:p w:rsidR="007C07C7" w:rsidRDefault="007C07C7" w:rsidP="007C07C7">
      <w:pPr>
        <w:ind w:firstLine="567"/>
        <w:jc w:val="both"/>
        <w:rPr>
          <w:lang w:val="uk-UA"/>
        </w:rPr>
      </w:pPr>
      <w:r>
        <w:rPr>
          <w:lang w:val="uk-UA"/>
        </w:rPr>
        <w:t>Інших пропозицій не надходило.</w:t>
      </w:r>
    </w:p>
    <w:p w:rsidR="007C07C7" w:rsidRDefault="007C07C7" w:rsidP="007C07C7">
      <w:pPr>
        <w:ind w:firstLine="567"/>
        <w:jc w:val="both"/>
        <w:rPr>
          <w:lang w:val="uk-UA"/>
        </w:rPr>
      </w:pPr>
      <w:r>
        <w:rPr>
          <w:lang w:val="uk-UA"/>
        </w:rPr>
        <w:t>Доповідач відповідає на запитання акціонерів.</w:t>
      </w:r>
    </w:p>
    <w:p w:rsidR="007C07C7" w:rsidRDefault="007C07C7" w:rsidP="007C07C7">
      <w:pPr>
        <w:ind w:firstLine="567"/>
        <w:jc w:val="both"/>
        <w:rPr>
          <w:lang w:val="uk-UA"/>
        </w:rPr>
      </w:pPr>
      <w:r>
        <w:rPr>
          <w:lang w:val="uk-UA"/>
        </w:rPr>
        <w:t>Пропозицію виставлено на голосування.</w:t>
      </w:r>
    </w:p>
    <w:p w:rsidR="007C07C7" w:rsidRPr="005D749E" w:rsidRDefault="007C07C7" w:rsidP="007C07C7">
      <w:pPr>
        <w:ind w:firstLine="567"/>
        <w:jc w:val="both"/>
        <w:rPr>
          <w:lang w:val="uk-UA"/>
        </w:rPr>
      </w:pPr>
      <w:r w:rsidRPr="005D749E">
        <w:rPr>
          <w:lang w:val="uk-UA"/>
        </w:rPr>
        <w:t>Голосували:</w:t>
      </w:r>
    </w:p>
    <w:p w:rsidR="007C07C7" w:rsidRDefault="007C07C7" w:rsidP="007C07C7">
      <w:pPr>
        <w:ind w:firstLine="567"/>
        <w:jc w:val="both"/>
        <w:rPr>
          <w:lang w:val="uk-UA"/>
        </w:rPr>
      </w:pPr>
      <w:proofErr w:type="spellStart"/>
      <w:r>
        <w:rPr>
          <w:lang w:val="uk-UA"/>
        </w:rPr>
        <w:t>Кагановський</w:t>
      </w:r>
      <w:proofErr w:type="spellEnd"/>
      <w:r>
        <w:rPr>
          <w:lang w:val="uk-UA"/>
        </w:rPr>
        <w:t xml:space="preserve"> Олександр Семенович - 42 280 817 голосів;</w:t>
      </w:r>
    </w:p>
    <w:p w:rsidR="007C07C7" w:rsidRDefault="007C07C7" w:rsidP="007C07C7">
      <w:pPr>
        <w:ind w:left="567"/>
        <w:jc w:val="both"/>
        <w:rPr>
          <w:lang w:val="uk-UA"/>
        </w:rPr>
      </w:pPr>
      <w:proofErr w:type="spellStart"/>
      <w:r>
        <w:rPr>
          <w:lang w:val="uk-UA"/>
        </w:rPr>
        <w:t>Кагановський</w:t>
      </w:r>
      <w:proofErr w:type="spellEnd"/>
      <w:r>
        <w:rPr>
          <w:lang w:val="uk-UA"/>
        </w:rPr>
        <w:t xml:space="preserve"> Дмитро Семенович - 42 280 817 голосів</w:t>
      </w:r>
      <w:r>
        <w:rPr>
          <w:lang w:val="uk-UA"/>
        </w:rPr>
        <w:t>;</w:t>
      </w:r>
    </w:p>
    <w:p w:rsidR="007C07C7" w:rsidRDefault="007C07C7" w:rsidP="007C07C7">
      <w:pPr>
        <w:ind w:left="567"/>
        <w:jc w:val="both"/>
        <w:rPr>
          <w:lang w:val="uk-UA"/>
        </w:rPr>
      </w:pPr>
      <w:proofErr w:type="spellStart"/>
      <w:r>
        <w:rPr>
          <w:lang w:val="uk-UA"/>
        </w:rPr>
        <w:t>Щетинська</w:t>
      </w:r>
      <w:proofErr w:type="spellEnd"/>
      <w:r>
        <w:rPr>
          <w:lang w:val="uk-UA"/>
        </w:rPr>
        <w:t xml:space="preserve"> Ольга Володимирівна - 42 280 817 голосів;</w:t>
      </w:r>
    </w:p>
    <w:p w:rsidR="007C07C7" w:rsidRDefault="007C07C7" w:rsidP="007C07C7">
      <w:pPr>
        <w:ind w:left="567"/>
        <w:jc w:val="both"/>
        <w:rPr>
          <w:lang w:val="uk-UA"/>
        </w:rPr>
      </w:pPr>
      <w:proofErr w:type="spellStart"/>
      <w:r>
        <w:rPr>
          <w:lang w:val="uk-UA"/>
        </w:rPr>
        <w:t>Гаврікова</w:t>
      </w:r>
      <w:proofErr w:type="spellEnd"/>
      <w:r>
        <w:rPr>
          <w:lang w:val="uk-UA"/>
        </w:rPr>
        <w:t xml:space="preserve"> Олена Вікторівна - 42 280 817 голосів;</w:t>
      </w:r>
    </w:p>
    <w:p w:rsidR="007C07C7" w:rsidRDefault="007C07C7" w:rsidP="007C07C7">
      <w:pPr>
        <w:ind w:left="567"/>
        <w:jc w:val="both"/>
        <w:rPr>
          <w:lang w:val="uk-UA"/>
        </w:rPr>
      </w:pPr>
      <w:r>
        <w:rPr>
          <w:lang w:val="uk-UA"/>
        </w:rPr>
        <w:t>Федорова Наталія Миколаївна - 42 280 817 голосів.</w:t>
      </w:r>
    </w:p>
    <w:p w:rsidR="007C07C7" w:rsidRDefault="007C07C7" w:rsidP="007C07C7">
      <w:pPr>
        <w:ind w:left="567"/>
        <w:jc w:val="both"/>
        <w:rPr>
          <w:lang w:val="uk-UA"/>
        </w:rPr>
      </w:pPr>
      <w:r w:rsidRPr="001E6FA4">
        <w:rPr>
          <w:lang w:val="uk-UA"/>
        </w:rPr>
        <w:t>Рішення прийнято більшістю голосів шляхом кумулятивного голосування</w:t>
      </w:r>
      <w:r>
        <w:rPr>
          <w:lang w:val="uk-UA"/>
        </w:rPr>
        <w:t>.</w:t>
      </w:r>
    </w:p>
    <w:p w:rsidR="007C07C7" w:rsidRDefault="007C07C7" w:rsidP="007C07C7">
      <w:pPr>
        <w:ind w:firstLine="567"/>
        <w:jc w:val="both"/>
        <w:rPr>
          <w:b/>
          <w:u w:val="single"/>
          <w:lang w:val="uk-UA"/>
        </w:rPr>
      </w:pPr>
      <w:r>
        <w:rPr>
          <w:b/>
          <w:u w:val="single"/>
          <w:lang w:val="uk-UA"/>
        </w:rPr>
        <w:t xml:space="preserve">Ухвалили з </w:t>
      </w:r>
      <w:proofErr w:type="spellStart"/>
      <w:r>
        <w:rPr>
          <w:b/>
          <w:u w:val="single"/>
          <w:lang w:val="uk-UA"/>
        </w:rPr>
        <w:t>дев</w:t>
      </w:r>
      <w:proofErr w:type="spellEnd"/>
      <w:r>
        <w:rPr>
          <w:b/>
          <w:u w:val="single"/>
          <w:lang w:val="en-US"/>
        </w:rPr>
        <w:t>’</w:t>
      </w:r>
      <w:proofErr w:type="spellStart"/>
      <w:r>
        <w:rPr>
          <w:b/>
          <w:u w:val="single"/>
        </w:rPr>
        <w:t>ятого</w:t>
      </w:r>
      <w:proofErr w:type="spellEnd"/>
      <w:r w:rsidRPr="005D749E">
        <w:rPr>
          <w:b/>
          <w:u w:val="single"/>
          <w:lang w:val="uk-UA"/>
        </w:rPr>
        <w:t xml:space="preserve"> питання порядку денного</w:t>
      </w:r>
    </w:p>
    <w:p w:rsidR="007C07C7" w:rsidRPr="00345165" w:rsidRDefault="007C07C7" w:rsidP="007C07C7">
      <w:pPr>
        <w:pStyle w:val="a9"/>
        <w:numPr>
          <w:ilvl w:val="0"/>
          <w:numId w:val="19"/>
        </w:numPr>
        <w:tabs>
          <w:tab w:val="left" w:pos="251"/>
        </w:tabs>
        <w:ind w:left="567" w:firstLine="0"/>
        <w:jc w:val="both"/>
        <w:rPr>
          <w:lang w:val="uk-UA"/>
        </w:rPr>
      </w:pPr>
      <w:r w:rsidRPr="00345165">
        <w:rPr>
          <w:lang w:val="uk-UA"/>
        </w:rPr>
        <w:t>Обрати до складу Наглядової ради наступних членів:</w:t>
      </w:r>
    </w:p>
    <w:p w:rsidR="007C07C7" w:rsidRPr="00345165" w:rsidRDefault="007C07C7" w:rsidP="007C07C7">
      <w:pPr>
        <w:pStyle w:val="a9"/>
        <w:numPr>
          <w:ilvl w:val="0"/>
          <w:numId w:val="18"/>
        </w:numPr>
        <w:tabs>
          <w:tab w:val="left" w:pos="251"/>
        </w:tabs>
        <w:ind w:left="567" w:firstLine="0"/>
        <w:jc w:val="both"/>
        <w:rPr>
          <w:lang w:val="uk-UA"/>
        </w:rPr>
      </w:pPr>
      <w:proofErr w:type="spellStart"/>
      <w:r w:rsidRPr="00345165">
        <w:rPr>
          <w:lang w:val="uk-UA"/>
        </w:rPr>
        <w:t>Кагановського</w:t>
      </w:r>
      <w:proofErr w:type="spellEnd"/>
      <w:r w:rsidRPr="00345165">
        <w:rPr>
          <w:lang w:val="uk-UA"/>
        </w:rPr>
        <w:t xml:space="preserve"> Олександра Семеновича;</w:t>
      </w:r>
    </w:p>
    <w:p w:rsidR="007C07C7" w:rsidRPr="00345165" w:rsidRDefault="007C07C7" w:rsidP="007C07C7">
      <w:pPr>
        <w:pStyle w:val="a9"/>
        <w:numPr>
          <w:ilvl w:val="0"/>
          <w:numId w:val="18"/>
        </w:numPr>
        <w:tabs>
          <w:tab w:val="left" w:pos="251"/>
        </w:tabs>
        <w:ind w:left="567" w:firstLine="0"/>
        <w:jc w:val="both"/>
        <w:rPr>
          <w:lang w:val="uk-UA"/>
        </w:rPr>
      </w:pPr>
      <w:proofErr w:type="spellStart"/>
      <w:r w:rsidRPr="00345165">
        <w:rPr>
          <w:lang w:val="uk-UA"/>
        </w:rPr>
        <w:t>Кагановського</w:t>
      </w:r>
      <w:proofErr w:type="spellEnd"/>
      <w:r w:rsidRPr="00345165">
        <w:rPr>
          <w:lang w:val="uk-UA"/>
        </w:rPr>
        <w:t xml:space="preserve"> Дмитра Семеновича;</w:t>
      </w:r>
    </w:p>
    <w:p w:rsidR="007C07C7" w:rsidRPr="00345165" w:rsidRDefault="007C07C7" w:rsidP="007C07C7">
      <w:pPr>
        <w:pStyle w:val="a9"/>
        <w:numPr>
          <w:ilvl w:val="0"/>
          <w:numId w:val="18"/>
        </w:numPr>
        <w:tabs>
          <w:tab w:val="left" w:pos="251"/>
        </w:tabs>
        <w:ind w:left="567" w:firstLine="0"/>
        <w:jc w:val="both"/>
        <w:rPr>
          <w:lang w:val="uk-UA"/>
        </w:rPr>
      </w:pPr>
      <w:proofErr w:type="spellStart"/>
      <w:r w:rsidRPr="00345165">
        <w:rPr>
          <w:lang w:val="uk-UA"/>
        </w:rPr>
        <w:t>Щетинську</w:t>
      </w:r>
      <w:proofErr w:type="spellEnd"/>
      <w:r w:rsidRPr="00345165">
        <w:rPr>
          <w:lang w:val="uk-UA"/>
        </w:rPr>
        <w:t xml:space="preserve"> Ольгу Володимирівну;</w:t>
      </w:r>
    </w:p>
    <w:p w:rsidR="007C07C7" w:rsidRDefault="007C07C7" w:rsidP="007C07C7">
      <w:pPr>
        <w:pStyle w:val="a9"/>
        <w:numPr>
          <w:ilvl w:val="0"/>
          <w:numId w:val="18"/>
        </w:numPr>
        <w:tabs>
          <w:tab w:val="left" w:pos="251"/>
        </w:tabs>
        <w:ind w:left="567" w:firstLine="0"/>
        <w:jc w:val="both"/>
        <w:rPr>
          <w:lang w:val="uk-UA"/>
        </w:rPr>
      </w:pPr>
      <w:proofErr w:type="spellStart"/>
      <w:r w:rsidRPr="00345165">
        <w:rPr>
          <w:lang w:val="uk-UA"/>
        </w:rPr>
        <w:t>Гаврікову</w:t>
      </w:r>
      <w:proofErr w:type="spellEnd"/>
      <w:r w:rsidRPr="00345165">
        <w:rPr>
          <w:lang w:val="uk-UA"/>
        </w:rPr>
        <w:t xml:space="preserve"> Олену Вікторівну;</w:t>
      </w:r>
    </w:p>
    <w:p w:rsidR="007C07C7" w:rsidRDefault="007C07C7" w:rsidP="007C07C7">
      <w:pPr>
        <w:pStyle w:val="a9"/>
        <w:numPr>
          <w:ilvl w:val="0"/>
          <w:numId w:val="18"/>
        </w:numPr>
        <w:tabs>
          <w:tab w:val="left" w:pos="251"/>
        </w:tabs>
        <w:ind w:left="567" w:firstLine="0"/>
        <w:jc w:val="both"/>
        <w:rPr>
          <w:lang w:val="uk-UA"/>
        </w:rPr>
      </w:pPr>
      <w:r w:rsidRPr="007C07C7">
        <w:rPr>
          <w:lang w:val="uk-UA"/>
        </w:rPr>
        <w:t>Федорову Наталію Миколаївну</w:t>
      </w:r>
      <w:r>
        <w:rPr>
          <w:lang w:val="uk-UA"/>
        </w:rPr>
        <w:t>.</w:t>
      </w:r>
    </w:p>
    <w:p w:rsidR="007C07C7" w:rsidRPr="007C07C7" w:rsidRDefault="007C07C7" w:rsidP="007C07C7">
      <w:pPr>
        <w:tabs>
          <w:tab w:val="left" w:pos="251"/>
        </w:tabs>
        <w:jc w:val="both"/>
        <w:rPr>
          <w:lang w:val="uk-UA"/>
        </w:rPr>
      </w:pPr>
    </w:p>
    <w:p w:rsidR="007C07C7" w:rsidRDefault="007C07C7" w:rsidP="007C07C7">
      <w:pPr>
        <w:ind w:left="-34" w:firstLine="743"/>
        <w:jc w:val="both"/>
        <w:rPr>
          <w:b/>
          <w:lang w:val="uk-UA"/>
        </w:rPr>
      </w:pPr>
      <w:r>
        <w:rPr>
          <w:b/>
          <w:lang w:val="uk-UA"/>
        </w:rPr>
        <w:t>10</w:t>
      </w:r>
      <w:r w:rsidRPr="007C07C7">
        <w:rPr>
          <w:b/>
          <w:lang w:val="uk-UA"/>
        </w:rPr>
        <w:t xml:space="preserve">. Слухається </w:t>
      </w:r>
      <w:proofErr w:type="spellStart"/>
      <w:r>
        <w:rPr>
          <w:b/>
          <w:lang w:val="uk-UA"/>
        </w:rPr>
        <w:t>дес</w:t>
      </w:r>
      <w:proofErr w:type="spellEnd"/>
      <w:r w:rsidRPr="007C07C7">
        <w:rPr>
          <w:b/>
        </w:rPr>
        <w:t>яте</w:t>
      </w:r>
      <w:r w:rsidRPr="00502807">
        <w:rPr>
          <w:b/>
          <w:lang w:val="uk-UA"/>
        </w:rPr>
        <w:t xml:space="preserve"> </w:t>
      </w:r>
      <w:r w:rsidRPr="007C07C7">
        <w:rPr>
          <w:b/>
          <w:lang w:val="uk-UA"/>
        </w:rPr>
        <w:t>питання порядку денного: «</w:t>
      </w:r>
      <w:r w:rsidR="00733849">
        <w:rPr>
          <w:b/>
          <w:lang w:val="uk-UA"/>
        </w:rPr>
        <w:t>Про припинення повноважень членів Ревізійної комісії</w:t>
      </w:r>
      <w:r w:rsidRPr="007C07C7">
        <w:rPr>
          <w:b/>
          <w:lang w:val="uk-UA"/>
        </w:rPr>
        <w:t>».</w:t>
      </w:r>
    </w:p>
    <w:p w:rsidR="00733849" w:rsidRDefault="00733849" w:rsidP="00733849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lastRenderedPageBreak/>
        <w:t xml:space="preserve">Голова зборів надає слово Директору ТОВ «АЛЬЯНС-Т» </w:t>
      </w:r>
      <w:proofErr w:type="spellStart"/>
      <w:r>
        <w:rPr>
          <w:lang w:val="uk-UA"/>
        </w:rPr>
        <w:t>Древаль</w:t>
      </w:r>
      <w:proofErr w:type="spellEnd"/>
      <w:r>
        <w:rPr>
          <w:lang w:val="uk-UA"/>
        </w:rPr>
        <w:t xml:space="preserve"> Н. В, яка </w:t>
      </w:r>
      <w:r>
        <w:rPr>
          <w:color w:val="000000"/>
          <w:lang w:val="uk-UA"/>
        </w:rPr>
        <w:t>запропонувала</w:t>
      </w:r>
      <w:r w:rsidRPr="005D749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припинити повноваження членів Ревізійної комісії Товариства у складі:</w:t>
      </w:r>
    </w:p>
    <w:p w:rsidR="00733849" w:rsidRDefault="00733849" w:rsidP="00733849">
      <w:pPr>
        <w:pStyle w:val="a9"/>
        <w:ind w:left="1080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Кулікова</w:t>
      </w:r>
      <w:proofErr w:type="spellEnd"/>
      <w:r>
        <w:rPr>
          <w:color w:val="000000"/>
          <w:lang w:val="uk-UA"/>
        </w:rPr>
        <w:t xml:space="preserve"> Людмила Володимирівна;</w:t>
      </w:r>
    </w:p>
    <w:p w:rsidR="00733849" w:rsidRDefault="00733849" w:rsidP="00733849">
      <w:pPr>
        <w:pStyle w:val="a9"/>
        <w:ind w:left="10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Дудка Ольга Іванівна;</w:t>
      </w:r>
    </w:p>
    <w:p w:rsidR="00733849" w:rsidRPr="00733849" w:rsidRDefault="00733849" w:rsidP="00733849">
      <w:pPr>
        <w:pStyle w:val="a9"/>
        <w:ind w:left="1080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Когер</w:t>
      </w:r>
      <w:proofErr w:type="spellEnd"/>
      <w:r>
        <w:rPr>
          <w:color w:val="000000"/>
          <w:lang w:val="uk-UA"/>
        </w:rPr>
        <w:t xml:space="preserve"> Валерій Михайлович.</w:t>
      </w:r>
    </w:p>
    <w:p w:rsidR="00733849" w:rsidRDefault="00733849" w:rsidP="00733849">
      <w:pPr>
        <w:ind w:firstLine="567"/>
        <w:jc w:val="both"/>
        <w:rPr>
          <w:lang w:val="uk-UA"/>
        </w:rPr>
      </w:pPr>
      <w:r>
        <w:rPr>
          <w:lang w:val="uk-UA"/>
        </w:rPr>
        <w:t>Інших пропозицій не надходило.</w:t>
      </w:r>
    </w:p>
    <w:p w:rsidR="00733849" w:rsidRDefault="00733849" w:rsidP="00733849">
      <w:pPr>
        <w:ind w:firstLine="567"/>
        <w:jc w:val="both"/>
        <w:rPr>
          <w:lang w:val="uk-UA"/>
        </w:rPr>
      </w:pPr>
      <w:r>
        <w:rPr>
          <w:lang w:val="uk-UA"/>
        </w:rPr>
        <w:t>Доповідач відповідає на запитання акціонерів.</w:t>
      </w:r>
    </w:p>
    <w:p w:rsidR="00733849" w:rsidRDefault="00733849" w:rsidP="00733849">
      <w:pPr>
        <w:ind w:firstLine="567"/>
        <w:jc w:val="both"/>
        <w:rPr>
          <w:lang w:val="uk-UA"/>
        </w:rPr>
      </w:pPr>
      <w:r>
        <w:rPr>
          <w:lang w:val="uk-UA"/>
        </w:rPr>
        <w:t>Пропозицію виставлено на голосування.</w:t>
      </w:r>
    </w:p>
    <w:p w:rsidR="00733849" w:rsidRPr="005D749E" w:rsidRDefault="00733849" w:rsidP="00733849">
      <w:pPr>
        <w:ind w:firstLine="567"/>
        <w:jc w:val="both"/>
        <w:rPr>
          <w:lang w:val="uk-UA"/>
        </w:rPr>
      </w:pPr>
      <w:r w:rsidRPr="005D749E">
        <w:rPr>
          <w:lang w:val="uk-UA"/>
        </w:rPr>
        <w:t>Голосували:</w:t>
      </w:r>
    </w:p>
    <w:p w:rsidR="00733849" w:rsidRDefault="00733849" w:rsidP="00733849">
      <w:pPr>
        <w:ind w:firstLine="567"/>
        <w:jc w:val="both"/>
        <w:rPr>
          <w:lang w:val="uk-UA"/>
        </w:rPr>
      </w:pPr>
      <w:r w:rsidRPr="001E6FA4">
        <w:rPr>
          <w:lang w:val="uk-UA"/>
        </w:rPr>
        <w:t xml:space="preserve">«ЗА» - </w:t>
      </w:r>
      <w:r>
        <w:rPr>
          <w:lang w:val="uk-UA"/>
        </w:rPr>
        <w:t>42 280 817</w:t>
      </w:r>
      <w:r w:rsidRPr="001E6FA4">
        <w:rPr>
          <w:lang w:val="uk-UA"/>
        </w:rPr>
        <w:t xml:space="preserve">– </w:t>
      </w:r>
      <w:r>
        <w:rPr>
          <w:lang w:val="uk-UA"/>
        </w:rPr>
        <w:t xml:space="preserve">100 </w:t>
      </w:r>
      <w:r w:rsidRPr="001E6FA4">
        <w:rPr>
          <w:lang w:val="uk-UA"/>
        </w:rPr>
        <w:t>%</w:t>
      </w:r>
      <w:r w:rsidRPr="005D749E">
        <w:rPr>
          <w:lang w:val="uk-UA"/>
        </w:rPr>
        <w:t xml:space="preserve"> </w:t>
      </w:r>
    </w:p>
    <w:p w:rsidR="00733849" w:rsidRPr="005D749E" w:rsidRDefault="00733849" w:rsidP="00733849">
      <w:pPr>
        <w:ind w:firstLine="567"/>
        <w:jc w:val="both"/>
        <w:rPr>
          <w:lang w:val="uk-UA"/>
        </w:rPr>
      </w:pPr>
      <w:r w:rsidRPr="005D749E">
        <w:rPr>
          <w:lang w:val="uk-UA"/>
        </w:rPr>
        <w:t>«ПРОТИ» - 0 – 0%</w:t>
      </w:r>
    </w:p>
    <w:p w:rsidR="00733849" w:rsidRPr="005D749E" w:rsidRDefault="00733849" w:rsidP="00733849">
      <w:pPr>
        <w:ind w:firstLine="567"/>
        <w:jc w:val="both"/>
        <w:rPr>
          <w:lang w:val="uk-UA"/>
        </w:rPr>
      </w:pPr>
      <w:r w:rsidRPr="005D749E">
        <w:rPr>
          <w:lang w:val="uk-UA"/>
        </w:rPr>
        <w:t>«УТРИМАВСЯ» - 0 – 0%</w:t>
      </w:r>
    </w:p>
    <w:p w:rsidR="00733849" w:rsidRPr="005D749E" w:rsidRDefault="00733849" w:rsidP="00733849">
      <w:pPr>
        <w:ind w:firstLine="567"/>
        <w:jc w:val="both"/>
        <w:rPr>
          <w:lang w:val="uk-UA"/>
        </w:rPr>
      </w:pPr>
      <w:r>
        <w:rPr>
          <w:lang w:val="uk-UA"/>
        </w:rPr>
        <w:t>Недійсні – 0 – 0</w:t>
      </w:r>
      <w:r w:rsidRPr="005D749E">
        <w:rPr>
          <w:lang w:val="uk-UA"/>
        </w:rPr>
        <w:t>%</w:t>
      </w:r>
    </w:p>
    <w:p w:rsidR="00733849" w:rsidRDefault="00733849" w:rsidP="00733849">
      <w:pPr>
        <w:ind w:firstLine="567"/>
        <w:jc w:val="both"/>
        <w:rPr>
          <w:lang w:val="uk-UA"/>
        </w:rPr>
      </w:pPr>
      <w:r w:rsidRPr="005D749E">
        <w:rPr>
          <w:lang w:val="uk-UA"/>
        </w:rPr>
        <w:t>Для прийняття рішення необхідна проста більшість голосів (50%+1) від зареєстрованої кількості голосів.</w:t>
      </w:r>
    </w:p>
    <w:p w:rsidR="00733849" w:rsidRDefault="00733849" w:rsidP="00733849">
      <w:pPr>
        <w:ind w:firstLine="567"/>
        <w:jc w:val="both"/>
        <w:rPr>
          <w:lang w:val="uk-UA"/>
        </w:rPr>
      </w:pPr>
      <w:r w:rsidRPr="005D749E">
        <w:rPr>
          <w:lang w:val="uk-UA"/>
        </w:rPr>
        <w:t>Рішення прийнято.</w:t>
      </w:r>
    </w:p>
    <w:p w:rsidR="00733849" w:rsidRDefault="00733849" w:rsidP="00733849">
      <w:pPr>
        <w:ind w:firstLine="567"/>
        <w:jc w:val="both"/>
        <w:rPr>
          <w:lang w:val="uk-UA"/>
        </w:rPr>
      </w:pPr>
      <w:r>
        <w:rPr>
          <w:b/>
          <w:u w:val="single"/>
          <w:lang w:val="uk-UA"/>
        </w:rPr>
        <w:t>Ухвалили з десятого</w:t>
      </w:r>
      <w:r w:rsidRPr="005D749E">
        <w:rPr>
          <w:b/>
          <w:u w:val="single"/>
          <w:lang w:val="uk-UA"/>
        </w:rPr>
        <w:t xml:space="preserve"> питання порядку денного</w:t>
      </w:r>
    </w:p>
    <w:p w:rsidR="00733849" w:rsidRPr="00CA191A" w:rsidRDefault="00733849" w:rsidP="00733849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CA191A">
        <w:rPr>
          <w:lang w:val="uk-UA"/>
        </w:rPr>
        <w:t xml:space="preserve">Достроково припинити повноваження членів </w:t>
      </w:r>
      <w:r>
        <w:rPr>
          <w:lang w:val="uk-UA"/>
        </w:rPr>
        <w:t>Ревізійної комісії</w:t>
      </w:r>
      <w:r w:rsidRPr="00CA191A">
        <w:rPr>
          <w:lang w:val="uk-UA"/>
        </w:rPr>
        <w:t xml:space="preserve"> в складі:</w:t>
      </w:r>
    </w:p>
    <w:p w:rsidR="00733849" w:rsidRDefault="00733849" w:rsidP="00733849">
      <w:pPr>
        <w:pStyle w:val="a9"/>
        <w:ind w:left="1080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Кулікова</w:t>
      </w:r>
      <w:proofErr w:type="spellEnd"/>
      <w:r>
        <w:rPr>
          <w:color w:val="000000"/>
          <w:lang w:val="uk-UA"/>
        </w:rPr>
        <w:t xml:space="preserve"> Людмила Володимирівна;</w:t>
      </w:r>
    </w:p>
    <w:p w:rsidR="00733849" w:rsidRDefault="00733849" w:rsidP="00733849">
      <w:pPr>
        <w:pStyle w:val="a9"/>
        <w:ind w:left="10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Дудка Ольга Іванівна;</w:t>
      </w:r>
    </w:p>
    <w:p w:rsidR="00733849" w:rsidRDefault="00733849" w:rsidP="00733849">
      <w:pPr>
        <w:pStyle w:val="a9"/>
        <w:ind w:left="1080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Когер</w:t>
      </w:r>
      <w:proofErr w:type="spellEnd"/>
      <w:r>
        <w:rPr>
          <w:color w:val="000000"/>
          <w:lang w:val="uk-UA"/>
        </w:rPr>
        <w:t xml:space="preserve"> Валерій Михайлович.</w:t>
      </w:r>
    </w:p>
    <w:p w:rsidR="00733849" w:rsidRDefault="00733849" w:rsidP="00733849">
      <w:pPr>
        <w:pStyle w:val="a9"/>
        <w:ind w:left="1080"/>
        <w:jc w:val="both"/>
        <w:rPr>
          <w:color w:val="000000"/>
          <w:lang w:val="uk-UA"/>
        </w:rPr>
      </w:pPr>
    </w:p>
    <w:p w:rsidR="00733849" w:rsidRDefault="00733849" w:rsidP="00733849">
      <w:pPr>
        <w:ind w:left="-34" w:firstLine="743"/>
        <w:jc w:val="both"/>
        <w:rPr>
          <w:b/>
          <w:lang w:val="uk-UA"/>
        </w:rPr>
      </w:pPr>
      <w:r>
        <w:rPr>
          <w:b/>
          <w:lang w:val="uk-UA"/>
        </w:rPr>
        <w:t>11</w:t>
      </w:r>
      <w:r w:rsidRPr="007C07C7">
        <w:rPr>
          <w:b/>
          <w:lang w:val="uk-UA"/>
        </w:rPr>
        <w:t xml:space="preserve">. </w:t>
      </w:r>
      <w:r>
        <w:rPr>
          <w:b/>
          <w:lang w:val="uk-UA"/>
        </w:rPr>
        <w:t>Слухається одинадцяте</w:t>
      </w:r>
      <w:r w:rsidRPr="00502807">
        <w:rPr>
          <w:b/>
          <w:lang w:val="uk-UA"/>
        </w:rPr>
        <w:t xml:space="preserve"> </w:t>
      </w:r>
      <w:r w:rsidRPr="007C07C7">
        <w:rPr>
          <w:b/>
          <w:lang w:val="uk-UA"/>
        </w:rPr>
        <w:t>питання порядку денного: «</w:t>
      </w:r>
      <w:r>
        <w:rPr>
          <w:b/>
          <w:lang w:val="uk-UA"/>
        </w:rPr>
        <w:t>Про обрання членів Ревізійної комісії</w:t>
      </w:r>
      <w:r w:rsidRPr="007C07C7">
        <w:rPr>
          <w:b/>
          <w:lang w:val="uk-UA"/>
        </w:rPr>
        <w:t>».</w:t>
      </w:r>
    </w:p>
    <w:p w:rsidR="00733849" w:rsidRDefault="00733849" w:rsidP="00733849">
      <w:pPr>
        <w:ind w:firstLine="567"/>
        <w:jc w:val="both"/>
        <w:rPr>
          <w:lang w:val="uk-UA"/>
        </w:rPr>
      </w:pPr>
      <w:r>
        <w:rPr>
          <w:lang w:val="uk-UA"/>
        </w:rPr>
        <w:t xml:space="preserve">Голова зборів надає слово Директору ТОВ «АЛЬЯНС-Т» </w:t>
      </w:r>
      <w:proofErr w:type="spellStart"/>
      <w:r>
        <w:rPr>
          <w:lang w:val="uk-UA"/>
        </w:rPr>
        <w:t>Древаль</w:t>
      </w:r>
      <w:proofErr w:type="spellEnd"/>
      <w:r>
        <w:rPr>
          <w:lang w:val="uk-UA"/>
        </w:rPr>
        <w:t xml:space="preserve"> Н. В.., яка запропонувала обрати в якості членів Ревізійної комісії наступних осіб:</w:t>
      </w:r>
    </w:p>
    <w:p w:rsidR="00733849" w:rsidRDefault="00733849" w:rsidP="00733849">
      <w:pPr>
        <w:pStyle w:val="a9"/>
        <w:ind w:left="1080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Древаль</w:t>
      </w:r>
      <w:proofErr w:type="spellEnd"/>
      <w:r>
        <w:rPr>
          <w:color w:val="000000"/>
          <w:lang w:val="uk-UA"/>
        </w:rPr>
        <w:t xml:space="preserve"> Наталія Василівна;</w:t>
      </w:r>
    </w:p>
    <w:p w:rsidR="00733849" w:rsidRDefault="00733849" w:rsidP="00733849">
      <w:pPr>
        <w:pStyle w:val="a9"/>
        <w:ind w:left="10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Дудка Ольга Іванівна;</w:t>
      </w:r>
    </w:p>
    <w:p w:rsidR="00733849" w:rsidRDefault="00733849" w:rsidP="00733849">
      <w:pPr>
        <w:pStyle w:val="a9"/>
        <w:ind w:left="1080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Когер</w:t>
      </w:r>
      <w:proofErr w:type="spellEnd"/>
      <w:r>
        <w:rPr>
          <w:color w:val="000000"/>
          <w:lang w:val="uk-UA"/>
        </w:rPr>
        <w:t xml:space="preserve"> Валерій Михайлович.</w:t>
      </w:r>
    </w:p>
    <w:p w:rsidR="00733849" w:rsidRDefault="00733849" w:rsidP="00733849">
      <w:pPr>
        <w:ind w:firstLine="567"/>
        <w:jc w:val="both"/>
        <w:rPr>
          <w:lang w:val="uk-UA"/>
        </w:rPr>
      </w:pPr>
      <w:r>
        <w:rPr>
          <w:lang w:val="uk-UA"/>
        </w:rPr>
        <w:t>Інших пропозицій не надходило.</w:t>
      </w:r>
    </w:p>
    <w:p w:rsidR="00733849" w:rsidRDefault="00733849" w:rsidP="00733849">
      <w:pPr>
        <w:ind w:firstLine="567"/>
        <w:jc w:val="both"/>
        <w:rPr>
          <w:lang w:val="uk-UA"/>
        </w:rPr>
      </w:pPr>
      <w:r>
        <w:rPr>
          <w:lang w:val="uk-UA"/>
        </w:rPr>
        <w:t>Доповідач відповідає на запитання акціонерів.</w:t>
      </w:r>
    </w:p>
    <w:p w:rsidR="00733849" w:rsidRDefault="00733849" w:rsidP="00733849">
      <w:pPr>
        <w:ind w:firstLine="567"/>
        <w:jc w:val="both"/>
        <w:rPr>
          <w:lang w:val="uk-UA"/>
        </w:rPr>
      </w:pPr>
      <w:r>
        <w:rPr>
          <w:lang w:val="uk-UA"/>
        </w:rPr>
        <w:t>Пропозицію виставлено на голосування.</w:t>
      </w:r>
    </w:p>
    <w:p w:rsidR="00733849" w:rsidRPr="005D749E" w:rsidRDefault="00733849" w:rsidP="00733849">
      <w:pPr>
        <w:ind w:firstLine="567"/>
        <w:jc w:val="both"/>
        <w:rPr>
          <w:lang w:val="uk-UA"/>
        </w:rPr>
      </w:pPr>
      <w:r w:rsidRPr="005D749E">
        <w:rPr>
          <w:lang w:val="uk-UA"/>
        </w:rPr>
        <w:t>Голосували:</w:t>
      </w:r>
    </w:p>
    <w:p w:rsidR="00733849" w:rsidRDefault="00733849" w:rsidP="00733849">
      <w:pPr>
        <w:pStyle w:val="a9"/>
        <w:ind w:left="1080"/>
        <w:jc w:val="both"/>
        <w:rPr>
          <w:lang w:val="uk-UA"/>
        </w:rPr>
      </w:pPr>
      <w:proofErr w:type="spellStart"/>
      <w:r>
        <w:rPr>
          <w:lang w:val="uk-UA"/>
        </w:rPr>
        <w:t>Древаль</w:t>
      </w:r>
      <w:proofErr w:type="spellEnd"/>
      <w:r>
        <w:rPr>
          <w:lang w:val="uk-UA"/>
        </w:rPr>
        <w:t xml:space="preserve"> Наталія Василівна - 42 280 817 голосів;</w:t>
      </w:r>
    </w:p>
    <w:p w:rsidR="00733849" w:rsidRDefault="00733849" w:rsidP="00733849">
      <w:pPr>
        <w:pStyle w:val="a9"/>
        <w:ind w:left="1080"/>
        <w:jc w:val="both"/>
        <w:rPr>
          <w:lang w:val="uk-UA"/>
        </w:rPr>
      </w:pPr>
      <w:r>
        <w:rPr>
          <w:lang w:val="uk-UA"/>
        </w:rPr>
        <w:t>Дудка Ольга Іванівна - 42 280 817 голосів;</w:t>
      </w:r>
    </w:p>
    <w:p w:rsidR="00733849" w:rsidRDefault="00733849" w:rsidP="00733849">
      <w:pPr>
        <w:pStyle w:val="a9"/>
        <w:ind w:left="1080"/>
        <w:jc w:val="both"/>
        <w:rPr>
          <w:lang w:val="uk-UA"/>
        </w:rPr>
      </w:pPr>
      <w:proofErr w:type="spellStart"/>
      <w:r>
        <w:rPr>
          <w:lang w:val="uk-UA"/>
        </w:rPr>
        <w:t>Когер</w:t>
      </w:r>
      <w:proofErr w:type="spellEnd"/>
      <w:r>
        <w:rPr>
          <w:lang w:val="uk-UA"/>
        </w:rPr>
        <w:t xml:space="preserve"> Валерій Михайлович - 42 280 817 голосів;</w:t>
      </w:r>
    </w:p>
    <w:p w:rsidR="00733849" w:rsidRDefault="00733849" w:rsidP="00733849">
      <w:pPr>
        <w:ind w:left="567"/>
        <w:jc w:val="both"/>
        <w:rPr>
          <w:lang w:val="uk-UA"/>
        </w:rPr>
      </w:pPr>
      <w:r w:rsidRPr="001E6FA4">
        <w:rPr>
          <w:lang w:val="uk-UA"/>
        </w:rPr>
        <w:t>Рішення прийнято більшістю голосів шляхом кумулятивного голосування</w:t>
      </w:r>
      <w:r>
        <w:rPr>
          <w:lang w:val="uk-UA"/>
        </w:rPr>
        <w:t>.</w:t>
      </w:r>
    </w:p>
    <w:p w:rsidR="00733849" w:rsidRDefault="00733849" w:rsidP="00733849">
      <w:pPr>
        <w:ind w:firstLine="567"/>
        <w:jc w:val="both"/>
        <w:rPr>
          <w:b/>
          <w:u w:val="single"/>
          <w:lang w:val="uk-UA"/>
        </w:rPr>
      </w:pPr>
      <w:r>
        <w:rPr>
          <w:b/>
          <w:u w:val="single"/>
          <w:lang w:val="uk-UA"/>
        </w:rPr>
        <w:t>Ухвалили з одинадцятого</w:t>
      </w:r>
      <w:r w:rsidRPr="005D749E">
        <w:rPr>
          <w:b/>
          <w:u w:val="single"/>
          <w:lang w:val="uk-UA"/>
        </w:rPr>
        <w:t xml:space="preserve"> питання порядку денного</w:t>
      </w:r>
    </w:p>
    <w:p w:rsidR="00733849" w:rsidRPr="00E721A7" w:rsidRDefault="00733849" w:rsidP="00733849">
      <w:pPr>
        <w:pStyle w:val="a9"/>
        <w:numPr>
          <w:ilvl w:val="0"/>
          <w:numId w:val="20"/>
        </w:numPr>
        <w:tabs>
          <w:tab w:val="left" w:pos="251"/>
        </w:tabs>
        <w:ind w:left="0" w:firstLine="567"/>
        <w:jc w:val="both"/>
        <w:rPr>
          <w:lang w:val="uk-UA"/>
        </w:rPr>
      </w:pPr>
      <w:r w:rsidRPr="00E721A7">
        <w:rPr>
          <w:lang w:val="uk-UA"/>
        </w:rPr>
        <w:t>Обрати до складу Ревізійної комісії наступних членів:</w:t>
      </w:r>
    </w:p>
    <w:p w:rsidR="00733849" w:rsidRPr="00E721A7" w:rsidRDefault="00733849" w:rsidP="00733849">
      <w:pPr>
        <w:pStyle w:val="a9"/>
        <w:numPr>
          <w:ilvl w:val="0"/>
          <w:numId w:val="18"/>
        </w:numPr>
        <w:tabs>
          <w:tab w:val="left" w:pos="251"/>
        </w:tabs>
        <w:ind w:left="0" w:firstLine="567"/>
        <w:jc w:val="both"/>
        <w:rPr>
          <w:lang w:val="uk-UA"/>
        </w:rPr>
      </w:pPr>
      <w:proofErr w:type="spellStart"/>
      <w:r w:rsidRPr="00E721A7">
        <w:rPr>
          <w:lang w:val="uk-UA"/>
        </w:rPr>
        <w:t>Древаль</w:t>
      </w:r>
      <w:proofErr w:type="spellEnd"/>
      <w:r w:rsidRPr="00E721A7">
        <w:rPr>
          <w:lang w:val="uk-UA"/>
        </w:rPr>
        <w:t xml:space="preserve"> Наталію Василівну;</w:t>
      </w:r>
    </w:p>
    <w:p w:rsidR="00733849" w:rsidRDefault="00733849" w:rsidP="00733849">
      <w:pPr>
        <w:pStyle w:val="a9"/>
        <w:numPr>
          <w:ilvl w:val="0"/>
          <w:numId w:val="18"/>
        </w:numPr>
        <w:tabs>
          <w:tab w:val="left" w:pos="251"/>
        </w:tabs>
        <w:ind w:left="0" w:firstLine="567"/>
        <w:jc w:val="both"/>
        <w:rPr>
          <w:lang w:val="uk-UA"/>
        </w:rPr>
      </w:pPr>
      <w:r w:rsidRPr="00E721A7">
        <w:rPr>
          <w:lang w:val="uk-UA"/>
        </w:rPr>
        <w:t>Дудку Ольгу Іванівну;</w:t>
      </w:r>
    </w:p>
    <w:p w:rsidR="00733849" w:rsidRPr="00733849" w:rsidRDefault="00733849" w:rsidP="00733849">
      <w:pPr>
        <w:pStyle w:val="a9"/>
        <w:numPr>
          <w:ilvl w:val="0"/>
          <w:numId w:val="18"/>
        </w:numPr>
        <w:tabs>
          <w:tab w:val="left" w:pos="251"/>
        </w:tabs>
        <w:ind w:left="0" w:firstLine="567"/>
        <w:jc w:val="both"/>
        <w:rPr>
          <w:lang w:val="uk-UA"/>
        </w:rPr>
      </w:pPr>
      <w:proofErr w:type="spellStart"/>
      <w:r w:rsidRPr="00733849">
        <w:rPr>
          <w:lang w:val="uk-UA"/>
        </w:rPr>
        <w:t>Когер</w:t>
      </w:r>
      <w:proofErr w:type="spellEnd"/>
      <w:r w:rsidRPr="00733849">
        <w:rPr>
          <w:lang w:val="uk-UA"/>
        </w:rPr>
        <w:t xml:space="preserve"> Валерія Михайловича</w:t>
      </w:r>
    </w:p>
    <w:p w:rsidR="007C07C7" w:rsidRPr="005D01BB" w:rsidRDefault="007C07C7" w:rsidP="00D90B1F">
      <w:pPr>
        <w:jc w:val="both"/>
        <w:rPr>
          <w:lang w:val="uk-UA"/>
        </w:rPr>
      </w:pPr>
    </w:p>
    <w:p w:rsidR="0057747A" w:rsidRDefault="0057747A" w:rsidP="0057747A">
      <w:pPr>
        <w:jc w:val="both"/>
        <w:rPr>
          <w:b/>
          <w:lang w:val="uk-UA"/>
        </w:rPr>
      </w:pPr>
      <w:r>
        <w:rPr>
          <w:b/>
          <w:lang w:val="uk-UA"/>
        </w:rPr>
        <w:t>Закриття зборів</w:t>
      </w:r>
    </w:p>
    <w:p w:rsidR="0057747A" w:rsidRPr="00BC43D1" w:rsidRDefault="0057747A" w:rsidP="0057747A">
      <w:pPr>
        <w:jc w:val="both"/>
        <w:rPr>
          <w:b/>
          <w:lang w:val="uk-UA"/>
        </w:rPr>
      </w:pPr>
    </w:p>
    <w:p w:rsidR="0057747A" w:rsidRDefault="0057747A" w:rsidP="0057747A">
      <w:pPr>
        <w:ind w:firstLine="567"/>
        <w:jc w:val="both"/>
        <w:rPr>
          <w:lang w:val="uk-UA"/>
        </w:rPr>
      </w:pPr>
      <w:r>
        <w:rPr>
          <w:lang w:val="uk-UA"/>
        </w:rPr>
        <w:t xml:space="preserve">Голова річних загальних зборів Гнідченко Г. Г. доповів, що, оскільки всі питання порядку денного розглянуто, то річні загальні збори акціонерів ПУБЛІЧНОГО АКЦІОНЕРНОГО ТОВАРИСТВА </w:t>
      </w:r>
      <w:r w:rsidR="00441926">
        <w:rPr>
          <w:lang w:val="uk-UA"/>
        </w:rPr>
        <w:t xml:space="preserve">ТМ </w:t>
      </w:r>
      <w:r>
        <w:rPr>
          <w:lang w:val="uk-UA"/>
        </w:rPr>
        <w:t>«</w:t>
      </w:r>
      <w:r w:rsidR="00441926">
        <w:rPr>
          <w:lang w:val="uk-UA"/>
        </w:rPr>
        <w:t>ЗМІЇВСЬКА ОВОЧЕВА ФАБРИКА</w:t>
      </w:r>
      <w:r>
        <w:rPr>
          <w:lang w:val="uk-UA"/>
        </w:rPr>
        <w:t>» оголошено закритими.</w:t>
      </w:r>
    </w:p>
    <w:p w:rsidR="0057747A" w:rsidRDefault="0057747A" w:rsidP="00BC43D1">
      <w:pPr>
        <w:jc w:val="both"/>
        <w:rPr>
          <w:lang w:val="uk-UA"/>
        </w:rPr>
      </w:pPr>
    </w:p>
    <w:p w:rsidR="00BC43D1" w:rsidRDefault="00BC43D1" w:rsidP="00BC43D1">
      <w:pPr>
        <w:jc w:val="both"/>
        <w:rPr>
          <w:lang w:val="uk-UA"/>
        </w:rPr>
      </w:pPr>
    </w:p>
    <w:p w:rsidR="00BC43D1" w:rsidRDefault="00BC43D1" w:rsidP="00BC43D1">
      <w:pPr>
        <w:jc w:val="both"/>
        <w:rPr>
          <w:lang w:val="uk-UA"/>
        </w:rPr>
      </w:pPr>
    </w:p>
    <w:p w:rsidR="00BC43D1" w:rsidRDefault="00BC43D1" w:rsidP="00BC43D1">
      <w:pPr>
        <w:jc w:val="both"/>
        <w:rPr>
          <w:lang w:val="uk-UA"/>
        </w:rPr>
      </w:pPr>
      <w:r>
        <w:rPr>
          <w:lang w:val="uk-UA"/>
        </w:rPr>
        <w:t>Голова загальних зборів                                                                                                         Г. Г. Гнідченко</w:t>
      </w:r>
    </w:p>
    <w:p w:rsidR="00BC43D1" w:rsidRDefault="00BC43D1" w:rsidP="00BC43D1">
      <w:pPr>
        <w:jc w:val="both"/>
        <w:rPr>
          <w:lang w:val="uk-UA"/>
        </w:rPr>
      </w:pPr>
    </w:p>
    <w:p w:rsidR="00BC43D1" w:rsidRPr="00BC43D1" w:rsidRDefault="00BC43D1" w:rsidP="00BC43D1">
      <w:pPr>
        <w:jc w:val="both"/>
        <w:rPr>
          <w:lang w:val="uk-UA"/>
        </w:rPr>
      </w:pPr>
      <w:r>
        <w:rPr>
          <w:lang w:val="uk-UA"/>
        </w:rPr>
        <w:t>Секретар загальних зборів                                                                                                     Ю. П. Цапова</w:t>
      </w:r>
    </w:p>
    <w:p w:rsidR="005D749E" w:rsidRPr="005D749E" w:rsidRDefault="005D749E" w:rsidP="005D749E">
      <w:pPr>
        <w:ind w:firstLine="567"/>
        <w:jc w:val="both"/>
        <w:rPr>
          <w:lang w:val="uk-UA"/>
        </w:rPr>
      </w:pPr>
    </w:p>
    <w:p w:rsidR="005D749E" w:rsidRPr="005D749E" w:rsidRDefault="005D749E" w:rsidP="005D749E">
      <w:pPr>
        <w:ind w:firstLine="567"/>
        <w:jc w:val="both"/>
        <w:rPr>
          <w:color w:val="000000"/>
          <w:lang w:val="uk-UA"/>
        </w:rPr>
      </w:pPr>
    </w:p>
    <w:p w:rsidR="00CA47C4" w:rsidRPr="005D749E" w:rsidRDefault="00CA47C4" w:rsidP="00365028">
      <w:pPr>
        <w:rPr>
          <w:lang w:val="uk-UA"/>
        </w:rPr>
      </w:pPr>
    </w:p>
    <w:sectPr w:rsidR="00CA47C4" w:rsidRPr="005D749E" w:rsidSect="00F502D6">
      <w:footerReference w:type="even" r:id="rId7"/>
      <w:footerReference w:type="default" r:id="rId8"/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926" w:rsidRDefault="00441926">
      <w:r>
        <w:separator/>
      </w:r>
    </w:p>
  </w:endnote>
  <w:endnote w:type="continuationSeparator" w:id="0">
    <w:p w:rsidR="00441926" w:rsidRDefault="00441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26" w:rsidRDefault="00BE68ED" w:rsidP="00BC43D1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4192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41926" w:rsidRDefault="0044192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26" w:rsidRDefault="00BE68ED" w:rsidP="00BC43D1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4192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90B1F">
      <w:rPr>
        <w:rStyle w:val="ae"/>
        <w:noProof/>
      </w:rPr>
      <w:t>1</w:t>
    </w:r>
    <w:r>
      <w:rPr>
        <w:rStyle w:val="ae"/>
      </w:rPr>
      <w:fldChar w:fldCharType="end"/>
    </w:r>
  </w:p>
  <w:p w:rsidR="00441926" w:rsidRDefault="0044192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926" w:rsidRDefault="00441926">
      <w:r>
        <w:separator/>
      </w:r>
    </w:p>
  </w:footnote>
  <w:footnote w:type="continuationSeparator" w:id="0">
    <w:p w:rsidR="00441926" w:rsidRDefault="00441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7D580C"/>
    <w:multiLevelType w:val="hybridMultilevel"/>
    <w:tmpl w:val="0FF44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B934CE"/>
    <w:multiLevelType w:val="hybridMultilevel"/>
    <w:tmpl w:val="5A90C758"/>
    <w:lvl w:ilvl="0" w:tplc="97C02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E36936"/>
    <w:multiLevelType w:val="hybridMultilevel"/>
    <w:tmpl w:val="ED047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521D75"/>
    <w:multiLevelType w:val="hybridMultilevel"/>
    <w:tmpl w:val="4D2275DC"/>
    <w:lvl w:ilvl="0" w:tplc="F238121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74A6985"/>
    <w:multiLevelType w:val="hybridMultilevel"/>
    <w:tmpl w:val="585E6940"/>
    <w:lvl w:ilvl="0" w:tplc="52F4AC10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6">
    <w:nsid w:val="2A7A3C6F"/>
    <w:multiLevelType w:val="hybridMultilevel"/>
    <w:tmpl w:val="AD7C1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FE58DB"/>
    <w:multiLevelType w:val="hybridMultilevel"/>
    <w:tmpl w:val="8204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A275D3"/>
    <w:multiLevelType w:val="hybridMultilevel"/>
    <w:tmpl w:val="059EF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C00C6E"/>
    <w:multiLevelType w:val="hybridMultilevel"/>
    <w:tmpl w:val="B95EC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636AC7"/>
    <w:multiLevelType w:val="hybridMultilevel"/>
    <w:tmpl w:val="59C2C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442523"/>
    <w:multiLevelType w:val="hybridMultilevel"/>
    <w:tmpl w:val="5B2AE944"/>
    <w:lvl w:ilvl="0" w:tplc="70FACB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D753F0"/>
    <w:multiLevelType w:val="hybridMultilevel"/>
    <w:tmpl w:val="D02CB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3445F"/>
    <w:multiLevelType w:val="hybridMultilevel"/>
    <w:tmpl w:val="67A47066"/>
    <w:lvl w:ilvl="0" w:tplc="F238121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BA3466"/>
    <w:multiLevelType w:val="hybridMultilevel"/>
    <w:tmpl w:val="7778B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6D378C"/>
    <w:multiLevelType w:val="hybridMultilevel"/>
    <w:tmpl w:val="D3667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645732"/>
    <w:multiLevelType w:val="hybridMultilevel"/>
    <w:tmpl w:val="3B6C2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1396A"/>
    <w:multiLevelType w:val="multilevel"/>
    <w:tmpl w:val="4D2275D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78FF2737"/>
    <w:multiLevelType w:val="hybridMultilevel"/>
    <w:tmpl w:val="86D8AD68"/>
    <w:lvl w:ilvl="0" w:tplc="4B5EB72C">
      <w:start w:val="1"/>
      <w:numFmt w:val="decimal"/>
      <w:lvlText w:val="%1."/>
      <w:lvlJc w:val="left"/>
      <w:pPr>
        <w:tabs>
          <w:tab w:val="num" w:pos="1347"/>
        </w:tabs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7E2E018B"/>
    <w:multiLevelType w:val="hybridMultilevel"/>
    <w:tmpl w:val="7B0AD0C8"/>
    <w:lvl w:ilvl="0" w:tplc="9710E1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17"/>
  </w:num>
  <w:num w:numId="11">
    <w:abstractNumId w:val="13"/>
  </w:num>
  <w:num w:numId="12">
    <w:abstractNumId w:val="19"/>
  </w:num>
  <w:num w:numId="13">
    <w:abstractNumId w:val="15"/>
  </w:num>
  <w:num w:numId="14">
    <w:abstractNumId w:val="18"/>
  </w:num>
  <w:num w:numId="15">
    <w:abstractNumId w:val="14"/>
  </w:num>
  <w:num w:numId="16">
    <w:abstractNumId w:val="7"/>
  </w:num>
  <w:num w:numId="17">
    <w:abstractNumId w:val="1"/>
  </w:num>
  <w:num w:numId="18">
    <w:abstractNumId w:val="11"/>
  </w:num>
  <w:num w:numId="19">
    <w:abstractNumId w:val="12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487"/>
    <w:rsid w:val="00062D14"/>
    <w:rsid w:val="000B5832"/>
    <w:rsid w:val="000C1D48"/>
    <w:rsid w:val="000E4262"/>
    <w:rsid w:val="000F6E4D"/>
    <w:rsid w:val="0015472A"/>
    <w:rsid w:val="00252195"/>
    <w:rsid w:val="00285388"/>
    <w:rsid w:val="00365028"/>
    <w:rsid w:val="00395D66"/>
    <w:rsid w:val="003B7467"/>
    <w:rsid w:val="003F420E"/>
    <w:rsid w:val="00415D13"/>
    <w:rsid w:val="00441926"/>
    <w:rsid w:val="00502807"/>
    <w:rsid w:val="005270D2"/>
    <w:rsid w:val="0057747A"/>
    <w:rsid w:val="005942EF"/>
    <w:rsid w:val="005D749E"/>
    <w:rsid w:val="00624160"/>
    <w:rsid w:val="006456E1"/>
    <w:rsid w:val="00673544"/>
    <w:rsid w:val="00677E41"/>
    <w:rsid w:val="0069726F"/>
    <w:rsid w:val="00733849"/>
    <w:rsid w:val="0076349F"/>
    <w:rsid w:val="007A15ED"/>
    <w:rsid w:val="007B35F2"/>
    <w:rsid w:val="007B372E"/>
    <w:rsid w:val="007C07C7"/>
    <w:rsid w:val="008209E5"/>
    <w:rsid w:val="0084074B"/>
    <w:rsid w:val="00847673"/>
    <w:rsid w:val="00905831"/>
    <w:rsid w:val="00927371"/>
    <w:rsid w:val="00942AA1"/>
    <w:rsid w:val="00B96487"/>
    <w:rsid w:val="00BC43D1"/>
    <w:rsid w:val="00BE68ED"/>
    <w:rsid w:val="00CA47C4"/>
    <w:rsid w:val="00D17D2C"/>
    <w:rsid w:val="00D22DC7"/>
    <w:rsid w:val="00D47AC1"/>
    <w:rsid w:val="00D53409"/>
    <w:rsid w:val="00D844A0"/>
    <w:rsid w:val="00D90B1F"/>
    <w:rsid w:val="00E05560"/>
    <w:rsid w:val="00E74BF2"/>
    <w:rsid w:val="00E93D76"/>
    <w:rsid w:val="00F13EA5"/>
    <w:rsid w:val="00F37734"/>
    <w:rsid w:val="00F5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8E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E68ED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BE68ED"/>
    <w:pPr>
      <w:keepNext/>
      <w:numPr>
        <w:ilvl w:val="1"/>
        <w:numId w:val="1"/>
      </w:numPr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BE68ED"/>
    <w:pPr>
      <w:keepNext/>
      <w:numPr>
        <w:ilvl w:val="2"/>
        <w:numId w:val="1"/>
      </w:numPr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BE68ED"/>
    <w:pPr>
      <w:keepNext/>
      <w:numPr>
        <w:ilvl w:val="3"/>
        <w:numId w:val="1"/>
      </w:numPr>
      <w:jc w:val="right"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E68ED"/>
  </w:style>
  <w:style w:type="character" w:customStyle="1" w:styleId="WW-Absatz-Standardschriftart">
    <w:name w:val="WW-Absatz-Standardschriftart"/>
    <w:rsid w:val="00BE68ED"/>
  </w:style>
  <w:style w:type="character" w:customStyle="1" w:styleId="WW-Absatz-Standardschriftart1">
    <w:name w:val="WW-Absatz-Standardschriftart1"/>
    <w:rsid w:val="00BE68ED"/>
  </w:style>
  <w:style w:type="character" w:customStyle="1" w:styleId="WW-Absatz-Standardschriftart11">
    <w:name w:val="WW-Absatz-Standardschriftart11"/>
    <w:rsid w:val="00BE68ED"/>
  </w:style>
  <w:style w:type="character" w:customStyle="1" w:styleId="WW-Absatz-Standardschriftart111">
    <w:name w:val="WW-Absatz-Standardschriftart111"/>
    <w:rsid w:val="00BE68ED"/>
  </w:style>
  <w:style w:type="character" w:customStyle="1" w:styleId="WW-Absatz-Standardschriftart1111">
    <w:name w:val="WW-Absatz-Standardschriftart1111"/>
    <w:rsid w:val="00BE68ED"/>
  </w:style>
  <w:style w:type="character" w:customStyle="1" w:styleId="WW-Absatz-Standardschriftart11111">
    <w:name w:val="WW-Absatz-Standardschriftart11111"/>
    <w:rsid w:val="00BE68ED"/>
  </w:style>
  <w:style w:type="character" w:customStyle="1" w:styleId="WW-Absatz-Standardschriftart111111">
    <w:name w:val="WW-Absatz-Standardschriftart111111"/>
    <w:rsid w:val="00BE68ED"/>
  </w:style>
  <w:style w:type="character" w:customStyle="1" w:styleId="WW-Absatz-Standardschriftart1111111">
    <w:name w:val="WW-Absatz-Standardschriftart1111111"/>
    <w:rsid w:val="00BE68ED"/>
  </w:style>
  <w:style w:type="character" w:customStyle="1" w:styleId="WW-Absatz-Standardschriftart11111111">
    <w:name w:val="WW-Absatz-Standardschriftart11111111"/>
    <w:rsid w:val="00BE68ED"/>
  </w:style>
  <w:style w:type="character" w:customStyle="1" w:styleId="WW-Absatz-Standardschriftart111111111">
    <w:name w:val="WW-Absatz-Standardschriftart111111111"/>
    <w:rsid w:val="00BE68ED"/>
  </w:style>
  <w:style w:type="character" w:customStyle="1" w:styleId="WW-Absatz-Standardschriftart1111111111">
    <w:name w:val="WW-Absatz-Standardschriftart1111111111"/>
    <w:rsid w:val="00BE68ED"/>
  </w:style>
  <w:style w:type="character" w:customStyle="1" w:styleId="30">
    <w:name w:val="Основной шрифт абзаца3"/>
    <w:rsid w:val="00BE68ED"/>
  </w:style>
  <w:style w:type="character" w:customStyle="1" w:styleId="WW-Absatz-Standardschriftart11111111111">
    <w:name w:val="WW-Absatz-Standardschriftart11111111111"/>
    <w:rsid w:val="00BE68ED"/>
  </w:style>
  <w:style w:type="character" w:customStyle="1" w:styleId="WW-Absatz-Standardschriftart111111111111">
    <w:name w:val="WW-Absatz-Standardschriftart111111111111"/>
    <w:rsid w:val="00BE68ED"/>
  </w:style>
  <w:style w:type="character" w:customStyle="1" w:styleId="WW8Num2z0">
    <w:name w:val="WW8Num2z0"/>
    <w:rsid w:val="00BE68ED"/>
    <w:rPr>
      <w:rFonts w:ascii="Symbol" w:hAnsi="Symbol"/>
    </w:rPr>
  </w:style>
  <w:style w:type="character" w:customStyle="1" w:styleId="WW8Num2z1">
    <w:name w:val="WW8Num2z1"/>
    <w:rsid w:val="00BE68ED"/>
    <w:rPr>
      <w:rFonts w:ascii="Courier New" w:hAnsi="Courier New" w:cs="Courier New"/>
    </w:rPr>
  </w:style>
  <w:style w:type="character" w:customStyle="1" w:styleId="WW8Num2z2">
    <w:name w:val="WW8Num2z2"/>
    <w:rsid w:val="00BE68ED"/>
    <w:rPr>
      <w:rFonts w:ascii="Wingdings" w:hAnsi="Wingdings"/>
    </w:rPr>
  </w:style>
  <w:style w:type="character" w:customStyle="1" w:styleId="WW8Num3z0">
    <w:name w:val="WW8Num3z0"/>
    <w:rsid w:val="00BE68ED"/>
    <w:rPr>
      <w:rFonts w:ascii="Symbol" w:hAnsi="Symbol"/>
    </w:rPr>
  </w:style>
  <w:style w:type="character" w:customStyle="1" w:styleId="WW8Num3z1">
    <w:name w:val="WW8Num3z1"/>
    <w:rsid w:val="00BE68ED"/>
    <w:rPr>
      <w:rFonts w:ascii="Courier New" w:hAnsi="Courier New" w:cs="Courier New"/>
    </w:rPr>
  </w:style>
  <w:style w:type="character" w:customStyle="1" w:styleId="WW8Num3z2">
    <w:name w:val="WW8Num3z2"/>
    <w:rsid w:val="00BE68ED"/>
    <w:rPr>
      <w:rFonts w:ascii="Wingdings" w:hAnsi="Wingdings"/>
    </w:rPr>
  </w:style>
  <w:style w:type="character" w:customStyle="1" w:styleId="20">
    <w:name w:val="Основной шрифт абзаца2"/>
    <w:rsid w:val="00BE68ED"/>
  </w:style>
  <w:style w:type="character" w:customStyle="1" w:styleId="WW-Absatz-Standardschriftart1111111111111">
    <w:name w:val="WW-Absatz-Standardschriftart1111111111111"/>
    <w:rsid w:val="00BE68ED"/>
  </w:style>
  <w:style w:type="character" w:customStyle="1" w:styleId="WW-Absatz-Standardschriftart11111111111111">
    <w:name w:val="WW-Absatz-Standardschriftart11111111111111"/>
    <w:rsid w:val="00BE68ED"/>
  </w:style>
  <w:style w:type="character" w:customStyle="1" w:styleId="WW-Absatz-Standardschriftart111111111111111">
    <w:name w:val="WW-Absatz-Standardschriftart111111111111111"/>
    <w:rsid w:val="00BE68ED"/>
  </w:style>
  <w:style w:type="character" w:customStyle="1" w:styleId="WW8Num1z0">
    <w:name w:val="WW8Num1z0"/>
    <w:rsid w:val="00BE68ED"/>
    <w:rPr>
      <w:rFonts w:ascii="Symbol" w:hAnsi="Symbol"/>
    </w:rPr>
  </w:style>
  <w:style w:type="character" w:customStyle="1" w:styleId="WW8Num5z0">
    <w:name w:val="WW8Num5z0"/>
    <w:rsid w:val="00BE68ED"/>
    <w:rPr>
      <w:rFonts w:ascii="Symbol" w:hAnsi="Symbol"/>
    </w:rPr>
  </w:style>
  <w:style w:type="character" w:customStyle="1" w:styleId="WW8Num8z0">
    <w:name w:val="WW8Num8z0"/>
    <w:rsid w:val="00BE68ED"/>
    <w:rPr>
      <w:rFonts w:ascii="Symbol" w:hAnsi="Symbol"/>
    </w:rPr>
  </w:style>
  <w:style w:type="character" w:customStyle="1" w:styleId="WW8Num10z0">
    <w:name w:val="WW8Num10z0"/>
    <w:rsid w:val="00BE68ED"/>
    <w:rPr>
      <w:rFonts w:ascii="Symbol" w:hAnsi="Symbol"/>
    </w:rPr>
  </w:style>
  <w:style w:type="character" w:customStyle="1" w:styleId="WW8Num13z0">
    <w:name w:val="WW8Num13z0"/>
    <w:rsid w:val="00BE68ED"/>
    <w:rPr>
      <w:rFonts w:ascii="Symbol" w:hAnsi="Symbol"/>
    </w:rPr>
  </w:style>
  <w:style w:type="character" w:customStyle="1" w:styleId="WW8Num13z1">
    <w:name w:val="WW8Num13z1"/>
    <w:rsid w:val="00BE68ED"/>
    <w:rPr>
      <w:rFonts w:ascii="Courier New" w:hAnsi="Courier New" w:cs="Courier New"/>
    </w:rPr>
  </w:style>
  <w:style w:type="character" w:customStyle="1" w:styleId="WW8Num13z2">
    <w:name w:val="WW8Num13z2"/>
    <w:rsid w:val="00BE68ED"/>
    <w:rPr>
      <w:rFonts w:ascii="Wingdings" w:hAnsi="Wingdings"/>
    </w:rPr>
  </w:style>
  <w:style w:type="character" w:customStyle="1" w:styleId="10">
    <w:name w:val="Основной шрифт абзаца1"/>
    <w:rsid w:val="00BE68ED"/>
  </w:style>
  <w:style w:type="character" w:customStyle="1" w:styleId="a3">
    <w:name w:val="Маркеры списка"/>
    <w:rsid w:val="00BE68ED"/>
    <w:rPr>
      <w:rFonts w:ascii="OpenSymbol" w:eastAsia="OpenSymbol" w:hAnsi="OpenSymbol" w:cs="OpenSymbol"/>
    </w:rPr>
  </w:style>
  <w:style w:type="character" w:styleId="a4">
    <w:name w:val="Hyperlink"/>
    <w:rsid w:val="00BE68ED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BE68E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BE68ED"/>
    <w:pPr>
      <w:jc w:val="both"/>
    </w:pPr>
    <w:rPr>
      <w:sz w:val="24"/>
    </w:rPr>
  </w:style>
  <w:style w:type="paragraph" w:styleId="a7">
    <w:name w:val="List"/>
    <w:basedOn w:val="a6"/>
    <w:rsid w:val="00BE68ED"/>
  </w:style>
  <w:style w:type="paragraph" w:customStyle="1" w:styleId="31">
    <w:name w:val="Название3"/>
    <w:basedOn w:val="a"/>
    <w:rsid w:val="00BE68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rsid w:val="00BE68ED"/>
    <w:pPr>
      <w:suppressLineNumbers/>
    </w:pPr>
  </w:style>
  <w:style w:type="paragraph" w:customStyle="1" w:styleId="Heading">
    <w:name w:val="Heading"/>
    <w:basedOn w:val="a"/>
    <w:next w:val="a6"/>
    <w:rsid w:val="00BE68E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aption">
    <w:name w:val="Caption"/>
    <w:basedOn w:val="a"/>
    <w:rsid w:val="00BE68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BE68ED"/>
    <w:pPr>
      <w:suppressLineNumbers/>
    </w:pPr>
  </w:style>
  <w:style w:type="paragraph" w:customStyle="1" w:styleId="21">
    <w:name w:val="Название2"/>
    <w:basedOn w:val="a"/>
    <w:rsid w:val="00BE68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BE68ED"/>
    <w:pPr>
      <w:suppressLineNumbers/>
    </w:pPr>
  </w:style>
  <w:style w:type="paragraph" w:customStyle="1" w:styleId="11">
    <w:name w:val="Название1"/>
    <w:basedOn w:val="a"/>
    <w:rsid w:val="00BE68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BE68ED"/>
    <w:pPr>
      <w:suppressLineNumbers/>
    </w:pPr>
  </w:style>
  <w:style w:type="paragraph" w:customStyle="1" w:styleId="210">
    <w:name w:val="Основной текст 21"/>
    <w:basedOn w:val="a"/>
    <w:rsid w:val="00BE68ED"/>
    <w:pPr>
      <w:jc w:val="both"/>
    </w:pPr>
    <w:rPr>
      <w:sz w:val="28"/>
    </w:rPr>
  </w:style>
  <w:style w:type="paragraph" w:styleId="a8">
    <w:name w:val="Balloon Text"/>
    <w:basedOn w:val="a"/>
    <w:rsid w:val="00BE68ED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E68ED"/>
    <w:pPr>
      <w:ind w:left="720"/>
    </w:pPr>
  </w:style>
  <w:style w:type="paragraph" w:styleId="aa">
    <w:name w:val="Title"/>
    <w:basedOn w:val="a"/>
    <w:next w:val="a"/>
    <w:qFormat/>
    <w:rsid w:val="00BE68ED"/>
    <w:pPr>
      <w:jc w:val="center"/>
    </w:pPr>
    <w:rPr>
      <w:b/>
      <w:bCs/>
      <w:szCs w:val="24"/>
    </w:rPr>
  </w:style>
  <w:style w:type="paragraph" w:styleId="ab">
    <w:name w:val="Subtitle"/>
    <w:basedOn w:val="Heading"/>
    <w:next w:val="a6"/>
    <w:qFormat/>
    <w:rsid w:val="00BE68ED"/>
    <w:pPr>
      <w:jc w:val="center"/>
    </w:pPr>
    <w:rPr>
      <w:i/>
      <w:iCs/>
    </w:rPr>
  </w:style>
  <w:style w:type="table" w:styleId="ac">
    <w:name w:val="Table Grid"/>
    <w:basedOn w:val="a1"/>
    <w:rsid w:val="00D17D2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rsid w:val="00BC43D1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BC4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</vt:lpstr>
    </vt:vector>
  </TitlesOfParts>
  <Company>NhT</Company>
  <LinksUpToDate>false</LinksUpToDate>
  <CharactersWithSpaces>14599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</dc:title>
  <dc:creator>Iren</dc:creator>
  <cp:lastModifiedBy>Богдан</cp:lastModifiedBy>
  <cp:revision>3</cp:revision>
  <cp:lastPrinted>2012-05-07T08:29:00Z</cp:lastPrinted>
  <dcterms:created xsi:type="dcterms:W3CDTF">2014-05-17T10:32:00Z</dcterms:created>
  <dcterms:modified xsi:type="dcterms:W3CDTF">2014-05-17T14:19:00Z</dcterms:modified>
</cp:coreProperties>
</file>